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7F4CB6">
        <w:trPr>
          <w:cantSplit/>
        </w:trPr>
        <w:tc>
          <w:tcPr>
            <w:tcW w:w="8856" w:type="dxa"/>
            <w:gridSpan w:val="6"/>
          </w:tcPr>
          <w:p w:rsidR="007F4CB6" w:rsidRDefault="007F4CB6">
            <w:pPr>
              <w:rPr>
                <w:rFonts w:ascii="Arial" w:hAnsi="Arial"/>
                <w:lang w:val="en-GB"/>
              </w:rPr>
            </w:pPr>
          </w:p>
          <w:p w:rsidR="0065436E" w:rsidRDefault="007F4CB6" w:rsidP="006543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5436E">
                  <w:rPr>
                    <w:rFonts w:ascii="Arial" w:hAnsi="Arial"/>
                    <w:b/>
                    <w:sz w:val="28"/>
                    <w:lang w:val="en-GB"/>
                  </w:rPr>
                  <w:t>SAULT</w:t>
                </w:r>
              </w:smartTag>
              <w:r w:rsidR="0065436E">
                <w:rPr>
                  <w:rFonts w:ascii="Arial" w:hAnsi="Arial"/>
                  <w:b/>
                  <w:sz w:val="28"/>
                  <w:lang w:val="en-GB"/>
                </w:rPr>
                <w:t xml:space="preserve"> </w:t>
              </w:r>
              <w:smartTag w:uri="urn:schemas-microsoft-com:office:smarttags" w:element="PlaceType">
                <w:r w:rsidR="0065436E">
                  <w:rPr>
                    <w:rFonts w:ascii="Arial" w:hAnsi="Arial"/>
                    <w:b/>
                    <w:sz w:val="28"/>
                    <w:lang w:val="en-GB"/>
                  </w:rPr>
                  <w:t>COLLEGE</w:t>
                </w:r>
              </w:smartTag>
            </w:smartTag>
            <w:r w:rsidR="0065436E">
              <w:rPr>
                <w:rFonts w:ascii="Arial" w:hAnsi="Arial"/>
                <w:b/>
                <w:sz w:val="28"/>
                <w:lang w:val="en-GB"/>
              </w:rPr>
              <w:t xml:space="preserve"> OF APPLIED ARTS AND TECHNOLOGY</w:t>
            </w:r>
          </w:p>
          <w:p w:rsidR="0065436E" w:rsidRDefault="0065436E" w:rsidP="0065436E">
            <w:pPr>
              <w:rPr>
                <w:rFonts w:ascii="Arial" w:hAnsi="Arial"/>
                <w:b/>
                <w:sz w:val="28"/>
                <w:lang w:val="en-GB"/>
              </w:rPr>
            </w:pPr>
          </w:p>
          <w:p w:rsidR="0065436E" w:rsidRDefault="0065436E" w:rsidP="006543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5436E" w:rsidRDefault="0065436E" w:rsidP="0065436E">
            <w:pPr>
              <w:tabs>
                <w:tab w:val="center" w:pos="4560"/>
              </w:tabs>
              <w:rPr>
                <w:rFonts w:ascii="Arial" w:hAnsi="Arial"/>
                <w:lang w:val="en-GB"/>
              </w:rPr>
            </w:pPr>
          </w:p>
          <w:p w:rsidR="0065436E" w:rsidRDefault="00D034EA" w:rsidP="0065436E">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8" o:title="New Logo - College BW"/>
                </v:shape>
              </w:pict>
            </w:r>
          </w:p>
          <w:p w:rsidR="0065436E" w:rsidRDefault="0065436E" w:rsidP="0065436E">
            <w:pPr>
              <w:jc w:val="center"/>
              <w:rPr>
                <w:rFonts w:ascii="Arial" w:hAnsi="Arial"/>
                <w:lang w:val="en-GB"/>
              </w:rPr>
            </w:pPr>
          </w:p>
          <w:p w:rsidR="0065436E" w:rsidRDefault="0065436E" w:rsidP="0065436E">
            <w:pPr>
              <w:jc w:val="center"/>
              <w:rPr>
                <w:rFonts w:ascii="Arial" w:hAnsi="Arial"/>
                <w:lang w:val="en-GB"/>
              </w:rPr>
            </w:pPr>
          </w:p>
          <w:p w:rsidR="0065436E" w:rsidRDefault="0065436E" w:rsidP="0065436E">
            <w:pPr>
              <w:pStyle w:val="Heading1"/>
              <w:rPr>
                <w:rFonts w:ascii="Arial" w:hAnsi="Arial"/>
                <w:sz w:val="28"/>
                <w:u w:val="none"/>
              </w:rPr>
            </w:pPr>
            <w:r>
              <w:rPr>
                <w:rFonts w:ascii="Arial" w:hAnsi="Arial"/>
                <w:sz w:val="28"/>
                <w:u w:val="none"/>
              </w:rPr>
              <w:t>COURSE OUTLINE</w:t>
            </w:r>
          </w:p>
          <w:p w:rsidR="007F4CB6" w:rsidRDefault="007F4CB6">
            <w:pPr>
              <w:rPr>
                <w:rFonts w:ascii="Arial" w:hAnsi="Arial"/>
              </w:rPr>
            </w:pPr>
          </w:p>
        </w:tc>
      </w:tr>
      <w:tr w:rsidR="007F4CB6">
        <w:trPr>
          <w:cantSplit/>
        </w:trPr>
        <w:tc>
          <w:tcPr>
            <w:tcW w:w="2518" w:type="dxa"/>
          </w:tcPr>
          <w:p w:rsidR="007F4CB6" w:rsidRDefault="007F4CB6">
            <w:pPr>
              <w:rPr>
                <w:rFonts w:ascii="Arial" w:hAnsi="Arial"/>
                <w:b/>
                <w:lang w:val="en-GB"/>
              </w:rPr>
            </w:pPr>
            <w:r>
              <w:rPr>
                <w:rFonts w:ascii="Arial" w:hAnsi="Arial"/>
                <w:b/>
                <w:lang w:val="en-GB"/>
              </w:rPr>
              <w:t>COURSE TITLE:</w:t>
            </w:r>
          </w:p>
          <w:p w:rsidR="007F4CB6" w:rsidRDefault="007F4CB6">
            <w:pPr>
              <w:rPr>
                <w:rFonts w:ascii="Arial" w:hAnsi="Arial"/>
                <w:b/>
              </w:rPr>
            </w:pPr>
          </w:p>
        </w:tc>
        <w:tc>
          <w:tcPr>
            <w:tcW w:w="6338" w:type="dxa"/>
            <w:gridSpan w:val="5"/>
          </w:tcPr>
          <w:p w:rsidR="007F4CB6" w:rsidRDefault="008D0962">
            <w:pPr>
              <w:rPr>
                <w:rFonts w:ascii="Arial" w:hAnsi="Arial"/>
              </w:rPr>
            </w:pPr>
            <w:r>
              <w:rPr>
                <w:rFonts w:ascii="Arial" w:hAnsi="Arial"/>
              </w:rPr>
              <w:t>Dining Room Service</w:t>
            </w:r>
          </w:p>
        </w:tc>
      </w:tr>
      <w:tr w:rsidR="007F4CB6">
        <w:tc>
          <w:tcPr>
            <w:tcW w:w="2518" w:type="dxa"/>
          </w:tcPr>
          <w:p w:rsidR="007F4CB6" w:rsidRDefault="007F4CB6">
            <w:pPr>
              <w:rPr>
                <w:rFonts w:ascii="Arial" w:hAnsi="Arial"/>
                <w:b/>
                <w:lang w:val="en-GB"/>
              </w:rPr>
            </w:pPr>
            <w:r>
              <w:rPr>
                <w:rFonts w:ascii="Arial" w:hAnsi="Arial"/>
                <w:b/>
                <w:lang w:val="en-GB"/>
              </w:rPr>
              <w:t>CODE NO. :</w:t>
            </w:r>
          </w:p>
          <w:p w:rsidR="007F4CB6" w:rsidRDefault="007F4CB6">
            <w:pPr>
              <w:rPr>
                <w:rFonts w:ascii="Arial" w:hAnsi="Arial"/>
                <w:b/>
              </w:rPr>
            </w:pPr>
          </w:p>
        </w:tc>
        <w:tc>
          <w:tcPr>
            <w:tcW w:w="3402" w:type="dxa"/>
            <w:gridSpan w:val="2"/>
          </w:tcPr>
          <w:p w:rsidR="007F4CB6" w:rsidRDefault="005D3414">
            <w:pPr>
              <w:rPr>
                <w:rFonts w:ascii="Arial" w:hAnsi="Arial"/>
              </w:rPr>
            </w:pPr>
            <w:r>
              <w:rPr>
                <w:rFonts w:ascii="Arial" w:hAnsi="Arial"/>
              </w:rPr>
              <w:t>KAP</w:t>
            </w:r>
            <w:r w:rsidR="007F4CB6">
              <w:rPr>
                <w:rFonts w:ascii="Arial" w:hAnsi="Arial"/>
              </w:rPr>
              <w:t>116</w:t>
            </w:r>
          </w:p>
        </w:tc>
        <w:tc>
          <w:tcPr>
            <w:tcW w:w="1701" w:type="dxa"/>
          </w:tcPr>
          <w:p w:rsidR="007F4CB6" w:rsidRDefault="007F4CB6">
            <w:pPr>
              <w:rPr>
                <w:rFonts w:ascii="Arial" w:hAnsi="Arial"/>
                <w:b/>
              </w:rPr>
            </w:pPr>
            <w:r>
              <w:rPr>
                <w:rFonts w:ascii="Arial" w:hAnsi="Arial"/>
                <w:b/>
                <w:lang w:val="en-GB"/>
              </w:rPr>
              <w:t>SEMESTER:</w:t>
            </w:r>
          </w:p>
        </w:tc>
        <w:tc>
          <w:tcPr>
            <w:tcW w:w="1235" w:type="dxa"/>
            <w:gridSpan w:val="2"/>
          </w:tcPr>
          <w:p w:rsidR="007F4CB6" w:rsidRDefault="007F4CB6">
            <w:pPr>
              <w:rPr>
                <w:rFonts w:ascii="Arial" w:hAnsi="Arial"/>
              </w:rPr>
            </w:pPr>
            <w:r>
              <w:rPr>
                <w:rFonts w:ascii="Arial" w:hAnsi="Arial"/>
              </w:rPr>
              <w:t>Two</w:t>
            </w:r>
          </w:p>
        </w:tc>
      </w:tr>
      <w:tr w:rsidR="007F4CB6">
        <w:trPr>
          <w:cantSplit/>
        </w:trPr>
        <w:tc>
          <w:tcPr>
            <w:tcW w:w="2518" w:type="dxa"/>
          </w:tcPr>
          <w:p w:rsidR="007F4CB6" w:rsidRDefault="007F4CB6">
            <w:pPr>
              <w:rPr>
                <w:rFonts w:ascii="Arial" w:hAnsi="Arial"/>
                <w:b/>
                <w:lang w:val="en-GB"/>
              </w:rPr>
            </w:pPr>
            <w:r>
              <w:rPr>
                <w:rFonts w:ascii="Arial" w:hAnsi="Arial"/>
                <w:b/>
                <w:lang w:val="en-GB"/>
              </w:rPr>
              <w:t>PROGRAM:</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KITCHEN ASSISTANT PROGRAM</w:t>
            </w:r>
          </w:p>
        </w:tc>
      </w:tr>
      <w:tr w:rsidR="007F4CB6">
        <w:trPr>
          <w:cantSplit/>
        </w:trPr>
        <w:tc>
          <w:tcPr>
            <w:tcW w:w="2518" w:type="dxa"/>
          </w:tcPr>
          <w:p w:rsidR="007F4CB6" w:rsidRDefault="007F4CB6">
            <w:pPr>
              <w:rPr>
                <w:rFonts w:ascii="Arial" w:hAnsi="Arial"/>
                <w:b/>
                <w:lang w:val="en-GB"/>
              </w:rPr>
            </w:pPr>
            <w:r>
              <w:rPr>
                <w:rFonts w:ascii="Arial" w:hAnsi="Arial"/>
                <w:b/>
                <w:lang w:val="en-GB"/>
              </w:rPr>
              <w:t>AUTHOR:</w:t>
            </w:r>
          </w:p>
          <w:p w:rsidR="007F4CB6" w:rsidRDefault="007F4CB6">
            <w:pPr>
              <w:rPr>
                <w:rFonts w:ascii="Arial" w:hAnsi="Arial"/>
              </w:rPr>
            </w:pPr>
          </w:p>
        </w:tc>
        <w:tc>
          <w:tcPr>
            <w:tcW w:w="6338" w:type="dxa"/>
            <w:gridSpan w:val="5"/>
          </w:tcPr>
          <w:p w:rsidR="00583FD7" w:rsidRDefault="001F38AD" w:rsidP="00583FD7">
            <w:pPr>
              <w:rPr>
                <w:rFonts w:ascii="Arial" w:hAnsi="Arial"/>
              </w:rPr>
            </w:pPr>
            <w:r>
              <w:rPr>
                <w:rFonts w:ascii="Arial" w:hAnsi="Arial"/>
              </w:rPr>
              <w:t>Sarah Birkenhauer</w:t>
            </w:r>
          </w:p>
          <w:p w:rsidR="00583FD7" w:rsidRDefault="00583FD7" w:rsidP="00583FD7">
            <w:pPr>
              <w:rPr>
                <w:rFonts w:ascii="Arial" w:hAnsi="Arial"/>
              </w:rPr>
            </w:pPr>
            <w:r>
              <w:rPr>
                <w:rFonts w:ascii="Arial" w:hAnsi="Arial"/>
              </w:rPr>
              <w:t>Professor of Culinary &amp; Hospitality</w:t>
            </w:r>
          </w:p>
          <w:p w:rsidR="00583FD7" w:rsidRDefault="001F38AD" w:rsidP="00583FD7">
            <w:pPr>
              <w:rPr>
                <w:rFonts w:ascii="Arial" w:hAnsi="Arial"/>
              </w:rPr>
            </w:pPr>
            <w:r>
              <w:rPr>
                <w:rFonts w:ascii="Arial" w:hAnsi="Arial"/>
              </w:rPr>
              <w:t>(705) 759-2554 Ext.2588</w:t>
            </w:r>
          </w:p>
          <w:p w:rsidR="007F4CB6" w:rsidRDefault="001F38AD">
            <w:pPr>
              <w:rPr>
                <w:rFonts w:ascii="Arial" w:hAnsi="Arial"/>
              </w:rPr>
            </w:pPr>
            <w:r>
              <w:rPr>
                <w:rFonts w:ascii="Arial" w:hAnsi="Arial"/>
              </w:rPr>
              <w:t>sarah.birkenhauer</w:t>
            </w:r>
            <w:r w:rsidR="00583FD7">
              <w:rPr>
                <w:rFonts w:ascii="Arial" w:hAnsi="Arial"/>
              </w:rPr>
              <w:t>@saultcollege.ca</w:t>
            </w:r>
          </w:p>
          <w:p w:rsidR="007F4CB6" w:rsidRDefault="007F4CB6">
            <w:pPr>
              <w:rPr>
                <w:rFonts w:ascii="Arial" w:hAnsi="Arial"/>
              </w:rPr>
            </w:pPr>
          </w:p>
        </w:tc>
      </w:tr>
      <w:tr w:rsidR="001F38AD">
        <w:tc>
          <w:tcPr>
            <w:tcW w:w="2518" w:type="dxa"/>
          </w:tcPr>
          <w:p w:rsidR="001F38AD" w:rsidRDefault="001F38AD" w:rsidP="00F84A4F">
            <w:pPr>
              <w:rPr>
                <w:rFonts w:ascii="Arial" w:hAnsi="Arial"/>
                <w:b/>
                <w:lang w:val="en-GB"/>
              </w:rPr>
            </w:pPr>
            <w:r>
              <w:rPr>
                <w:rFonts w:ascii="Arial" w:hAnsi="Arial"/>
                <w:b/>
                <w:lang w:val="en-GB"/>
              </w:rPr>
              <w:t>DATE:</w:t>
            </w:r>
          </w:p>
          <w:p w:rsidR="001F38AD" w:rsidRDefault="001F38AD" w:rsidP="00F84A4F">
            <w:pPr>
              <w:rPr>
                <w:rFonts w:ascii="Arial" w:hAnsi="Arial"/>
              </w:rPr>
            </w:pPr>
          </w:p>
        </w:tc>
        <w:tc>
          <w:tcPr>
            <w:tcW w:w="1460" w:type="dxa"/>
          </w:tcPr>
          <w:p w:rsidR="001F38AD" w:rsidRDefault="001F38AD" w:rsidP="00F84A4F">
            <w:pPr>
              <w:rPr>
                <w:rFonts w:ascii="Arial" w:hAnsi="Arial"/>
              </w:rPr>
            </w:pPr>
            <w:r>
              <w:rPr>
                <w:rFonts w:ascii="Arial" w:hAnsi="Arial"/>
              </w:rPr>
              <w:t>May 2012</w:t>
            </w:r>
          </w:p>
        </w:tc>
        <w:tc>
          <w:tcPr>
            <w:tcW w:w="3690" w:type="dxa"/>
            <w:gridSpan w:val="3"/>
          </w:tcPr>
          <w:p w:rsidR="001F38AD" w:rsidRDefault="001F38AD" w:rsidP="00F84A4F">
            <w:pPr>
              <w:rPr>
                <w:rFonts w:ascii="Arial" w:hAnsi="Arial"/>
              </w:rPr>
            </w:pPr>
            <w:r>
              <w:rPr>
                <w:rFonts w:ascii="Arial" w:hAnsi="Arial"/>
                <w:b/>
                <w:lang w:val="en-GB"/>
              </w:rPr>
              <w:t>PREVIOUS OUTLINE DATED:</w:t>
            </w:r>
          </w:p>
        </w:tc>
        <w:tc>
          <w:tcPr>
            <w:tcW w:w="1188" w:type="dxa"/>
          </w:tcPr>
          <w:p w:rsidR="001F38AD" w:rsidRDefault="001F38AD" w:rsidP="00F84A4F">
            <w:pPr>
              <w:rPr>
                <w:rFonts w:ascii="Arial" w:hAnsi="Arial"/>
              </w:rPr>
            </w:pPr>
            <w:r>
              <w:rPr>
                <w:rFonts w:ascii="Arial" w:hAnsi="Arial"/>
              </w:rPr>
              <w:t>May 2011</w:t>
            </w:r>
          </w:p>
        </w:tc>
      </w:tr>
      <w:tr w:rsidR="001F38AD">
        <w:trPr>
          <w:cantSplit/>
        </w:trPr>
        <w:tc>
          <w:tcPr>
            <w:tcW w:w="2518" w:type="dxa"/>
          </w:tcPr>
          <w:p w:rsidR="001F38AD" w:rsidRDefault="001F38AD" w:rsidP="00F84A4F">
            <w:pPr>
              <w:rPr>
                <w:rFonts w:ascii="Arial" w:hAnsi="Arial"/>
              </w:rPr>
            </w:pPr>
            <w:r>
              <w:rPr>
                <w:rFonts w:ascii="Arial" w:hAnsi="Arial"/>
                <w:b/>
                <w:lang w:val="en-GB"/>
              </w:rPr>
              <w:t>APPROVED:</w:t>
            </w:r>
          </w:p>
        </w:tc>
        <w:tc>
          <w:tcPr>
            <w:tcW w:w="5150" w:type="dxa"/>
            <w:gridSpan w:val="4"/>
          </w:tcPr>
          <w:p w:rsidR="001F38AD" w:rsidRDefault="001F38AD" w:rsidP="00F84A4F">
            <w:pPr>
              <w:jc w:val="center"/>
              <w:rPr>
                <w:rFonts w:ascii="Arial" w:hAnsi="Arial"/>
              </w:rPr>
            </w:pPr>
            <w:r>
              <w:rPr>
                <w:rFonts w:ascii="Franklin Gothic Book" w:hAnsi="Franklin Gothic Book" w:cs="Arial"/>
                <w:sz w:val="22"/>
                <w:szCs w:val="22"/>
              </w:rPr>
              <w:t>“Angelique Lemay”</w:t>
            </w:r>
          </w:p>
        </w:tc>
        <w:tc>
          <w:tcPr>
            <w:tcW w:w="1188" w:type="dxa"/>
          </w:tcPr>
          <w:p w:rsidR="001F38AD" w:rsidRDefault="001F38AD" w:rsidP="00F84A4F">
            <w:pPr>
              <w:rPr>
                <w:rFonts w:ascii="Arial" w:hAnsi="Arial"/>
              </w:rPr>
            </w:pPr>
            <w:r>
              <w:rPr>
                <w:rFonts w:ascii="Franklin Gothic Book" w:hAnsi="Franklin Gothic Book" w:cs="Arial"/>
                <w:sz w:val="22"/>
                <w:szCs w:val="22"/>
              </w:rPr>
              <w:t>Nov/12</w:t>
            </w:r>
          </w:p>
        </w:tc>
      </w:tr>
      <w:tr w:rsidR="001F38AD">
        <w:trPr>
          <w:cantSplit/>
        </w:trPr>
        <w:tc>
          <w:tcPr>
            <w:tcW w:w="2518" w:type="dxa"/>
          </w:tcPr>
          <w:p w:rsidR="001F38AD" w:rsidRDefault="001F38AD" w:rsidP="00F84A4F">
            <w:pPr>
              <w:rPr>
                <w:rFonts w:ascii="Arial" w:hAnsi="Arial"/>
              </w:rPr>
            </w:pPr>
          </w:p>
        </w:tc>
        <w:tc>
          <w:tcPr>
            <w:tcW w:w="5150" w:type="dxa"/>
            <w:gridSpan w:val="4"/>
          </w:tcPr>
          <w:p w:rsidR="001F38AD" w:rsidRDefault="001F38AD" w:rsidP="00F84A4F">
            <w:pPr>
              <w:pStyle w:val="Heading2"/>
              <w:rPr>
                <w:rFonts w:ascii="Arial" w:hAnsi="Arial"/>
                <w:lang w:val="en-US"/>
              </w:rPr>
            </w:pPr>
            <w:r>
              <w:rPr>
                <w:rFonts w:ascii="Arial" w:hAnsi="Arial"/>
                <w:lang w:val="en-US"/>
              </w:rPr>
              <w:t>__________________________________</w:t>
            </w:r>
          </w:p>
          <w:p w:rsidR="001F38AD" w:rsidRDefault="001F38AD" w:rsidP="00F84A4F">
            <w:pPr>
              <w:pStyle w:val="Heading2"/>
              <w:rPr>
                <w:rFonts w:ascii="Arial" w:hAnsi="Arial"/>
                <w:lang w:val="en-US"/>
              </w:rPr>
            </w:pPr>
            <w:r>
              <w:rPr>
                <w:rFonts w:ascii="Arial" w:hAnsi="Arial"/>
              </w:rPr>
              <w:t>DEAN</w:t>
            </w:r>
          </w:p>
        </w:tc>
        <w:tc>
          <w:tcPr>
            <w:tcW w:w="1188" w:type="dxa"/>
          </w:tcPr>
          <w:p w:rsidR="001F38AD" w:rsidRDefault="001F38AD" w:rsidP="00F84A4F">
            <w:pPr>
              <w:rPr>
                <w:rFonts w:ascii="Arial" w:hAnsi="Arial"/>
                <w:b/>
                <w:lang w:val="en-GB"/>
              </w:rPr>
            </w:pPr>
            <w:r>
              <w:rPr>
                <w:rFonts w:ascii="Arial" w:hAnsi="Arial"/>
                <w:b/>
                <w:lang w:val="en-GB"/>
              </w:rPr>
              <w:t>_______</w:t>
            </w:r>
          </w:p>
          <w:p w:rsidR="001F38AD" w:rsidRDefault="001F38AD" w:rsidP="00F84A4F">
            <w:pPr>
              <w:jc w:val="center"/>
              <w:rPr>
                <w:rFonts w:ascii="Arial" w:hAnsi="Arial"/>
              </w:rPr>
            </w:pPr>
            <w:r>
              <w:rPr>
                <w:rFonts w:ascii="Arial" w:hAnsi="Arial"/>
                <w:b/>
                <w:lang w:val="en-GB"/>
              </w:rPr>
              <w:t>DATE</w:t>
            </w:r>
          </w:p>
        </w:tc>
      </w:tr>
      <w:tr w:rsidR="001F38AD" w:rsidTr="00751441">
        <w:trPr>
          <w:cantSplit/>
          <w:trHeight w:val="709"/>
        </w:trPr>
        <w:tc>
          <w:tcPr>
            <w:tcW w:w="2518" w:type="dxa"/>
          </w:tcPr>
          <w:p w:rsidR="001F38AD" w:rsidRDefault="001F38AD" w:rsidP="00F84A4F">
            <w:pPr>
              <w:rPr>
                <w:rFonts w:ascii="Arial" w:hAnsi="Arial"/>
                <w:b/>
                <w:lang w:val="en-GB"/>
              </w:rPr>
            </w:pPr>
            <w:r>
              <w:rPr>
                <w:rFonts w:ascii="Arial" w:hAnsi="Arial"/>
                <w:b/>
                <w:lang w:val="en-GB"/>
              </w:rPr>
              <w:t>TOTAL CREDITS:</w:t>
            </w:r>
          </w:p>
          <w:p w:rsidR="001F38AD" w:rsidRDefault="001F38AD" w:rsidP="00F84A4F">
            <w:pPr>
              <w:rPr>
                <w:rFonts w:ascii="Arial" w:hAnsi="Arial"/>
              </w:rPr>
            </w:pPr>
          </w:p>
        </w:tc>
        <w:tc>
          <w:tcPr>
            <w:tcW w:w="6338" w:type="dxa"/>
            <w:gridSpan w:val="5"/>
          </w:tcPr>
          <w:p w:rsidR="001F38AD" w:rsidRDefault="001F38AD" w:rsidP="00F84A4F">
            <w:pPr>
              <w:rPr>
                <w:rFonts w:ascii="Arial" w:hAnsi="Arial"/>
              </w:rPr>
            </w:pPr>
            <w:r>
              <w:rPr>
                <w:rFonts w:ascii="Arial" w:hAnsi="Arial"/>
              </w:rPr>
              <w:t>4</w:t>
            </w:r>
          </w:p>
        </w:tc>
      </w:tr>
      <w:tr w:rsidR="001F38AD">
        <w:trPr>
          <w:cantSplit/>
        </w:trPr>
        <w:tc>
          <w:tcPr>
            <w:tcW w:w="2518" w:type="dxa"/>
          </w:tcPr>
          <w:p w:rsidR="001F38AD" w:rsidRDefault="001F38AD" w:rsidP="00F84A4F">
            <w:pPr>
              <w:rPr>
                <w:rFonts w:ascii="Arial" w:hAnsi="Arial"/>
                <w:b/>
                <w:lang w:val="en-GB"/>
              </w:rPr>
            </w:pPr>
            <w:r>
              <w:rPr>
                <w:rFonts w:ascii="Arial" w:hAnsi="Arial"/>
                <w:b/>
                <w:lang w:val="en-GB"/>
              </w:rPr>
              <w:t>PREREQUISITE(S):</w:t>
            </w:r>
          </w:p>
          <w:p w:rsidR="001F38AD" w:rsidRDefault="001F38AD" w:rsidP="00F84A4F">
            <w:pPr>
              <w:rPr>
                <w:rFonts w:ascii="Arial" w:hAnsi="Arial"/>
              </w:rPr>
            </w:pPr>
          </w:p>
        </w:tc>
        <w:tc>
          <w:tcPr>
            <w:tcW w:w="6338" w:type="dxa"/>
            <w:gridSpan w:val="5"/>
          </w:tcPr>
          <w:p w:rsidR="001F38AD" w:rsidRDefault="00751441" w:rsidP="00F84A4F">
            <w:pPr>
              <w:rPr>
                <w:rFonts w:ascii="Arial" w:hAnsi="Arial"/>
              </w:rPr>
            </w:pPr>
            <w:r>
              <w:rPr>
                <w:rFonts w:ascii="Arial" w:hAnsi="Arial"/>
              </w:rPr>
              <w:t>None</w:t>
            </w:r>
            <w:bookmarkStart w:id="0" w:name="_GoBack"/>
            <w:bookmarkEnd w:id="0"/>
          </w:p>
        </w:tc>
      </w:tr>
      <w:tr w:rsidR="001F38AD">
        <w:trPr>
          <w:cantSplit/>
        </w:trPr>
        <w:tc>
          <w:tcPr>
            <w:tcW w:w="2518" w:type="dxa"/>
          </w:tcPr>
          <w:p w:rsidR="001F38AD" w:rsidRDefault="001F38AD" w:rsidP="00F84A4F">
            <w:pPr>
              <w:rPr>
                <w:rFonts w:ascii="Arial" w:hAnsi="Arial"/>
                <w:b/>
                <w:lang w:val="en-GB"/>
              </w:rPr>
            </w:pPr>
            <w:r>
              <w:rPr>
                <w:rFonts w:ascii="Arial" w:hAnsi="Arial"/>
                <w:b/>
                <w:lang w:val="en-GB"/>
              </w:rPr>
              <w:t>HOURS/WEEK:</w:t>
            </w:r>
          </w:p>
          <w:p w:rsidR="001F38AD" w:rsidRDefault="001F38AD" w:rsidP="00F84A4F">
            <w:pPr>
              <w:rPr>
                <w:rFonts w:ascii="Arial" w:hAnsi="Arial"/>
              </w:rPr>
            </w:pPr>
          </w:p>
        </w:tc>
        <w:tc>
          <w:tcPr>
            <w:tcW w:w="6338" w:type="dxa"/>
            <w:gridSpan w:val="5"/>
          </w:tcPr>
          <w:p w:rsidR="001F38AD" w:rsidRDefault="001F38AD" w:rsidP="001F38AD">
            <w:pPr>
              <w:rPr>
                <w:rFonts w:ascii="Arial" w:hAnsi="Arial"/>
              </w:rPr>
            </w:pPr>
            <w:r>
              <w:rPr>
                <w:rFonts w:ascii="Arial" w:hAnsi="Arial"/>
              </w:rPr>
              <w:t xml:space="preserve">8 hours </w:t>
            </w:r>
          </w:p>
        </w:tc>
      </w:tr>
      <w:tr w:rsidR="001F38AD">
        <w:trPr>
          <w:cantSplit/>
        </w:trPr>
        <w:tc>
          <w:tcPr>
            <w:tcW w:w="8856" w:type="dxa"/>
            <w:gridSpan w:val="6"/>
          </w:tcPr>
          <w:p w:rsidR="001F38AD" w:rsidRDefault="001F38AD" w:rsidP="00F84A4F">
            <w:pPr>
              <w:pStyle w:val="Heading2"/>
              <w:tabs>
                <w:tab w:val="center" w:pos="4560"/>
              </w:tabs>
              <w:rPr>
                <w:rFonts w:ascii="Arial" w:hAnsi="Arial"/>
              </w:rPr>
            </w:pPr>
            <w:r>
              <w:rPr>
                <w:rFonts w:ascii="Arial" w:hAnsi="Arial"/>
              </w:rPr>
              <w:t xml:space="preserve">Copyright ©2011 </w:t>
            </w:r>
            <w:proofErr w:type="gramStart"/>
            <w:r>
              <w:rPr>
                <w:rFonts w:ascii="Arial" w:hAnsi="Arial"/>
              </w:rPr>
              <w:t>The</w:t>
            </w:r>
            <w:proofErr w:type="gramEnd"/>
            <w:r>
              <w:rPr>
                <w:rFonts w:ascii="Arial" w:hAnsi="Arial"/>
              </w:rPr>
              <w:t xml:space="preserve"> Sault College of Applied Arts &amp; Technology</w:t>
            </w:r>
          </w:p>
          <w:p w:rsidR="001F38AD" w:rsidRDefault="001F38AD" w:rsidP="00F84A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F38AD" w:rsidRDefault="001F38AD" w:rsidP="00F84A4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F38AD">
        <w:trPr>
          <w:cantSplit/>
        </w:trPr>
        <w:tc>
          <w:tcPr>
            <w:tcW w:w="8856" w:type="dxa"/>
            <w:gridSpan w:val="6"/>
          </w:tcPr>
          <w:p w:rsidR="001F38AD" w:rsidRPr="00640F1D" w:rsidRDefault="001F38AD" w:rsidP="00F84A4F">
            <w:pPr>
              <w:pStyle w:val="Heading2"/>
              <w:tabs>
                <w:tab w:val="center" w:pos="4560"/>
              </w:tabs>
              <w:rPr>
                <w:rFonts w:ascii="Arial" w:hAnsi="Arial"/>
                <w:b w:val="0"/>
                <w:szCs w:val="24"/>
              </w:rPr>
            </w:pPr>
            <w:r w:rsidRPr="00640F1D">
              <w:rPr>
                <w:rFonts w:ascii="Arial" w:hAnsi="Arial"/>
                <w:b w:val="0"/>
                <w:i/>
                <w:szCs w:val="24"/>
              </w:rPr>
              <w:t>For additional information, please contact Angelique Lemay</w:t>
            </w:r>
            <w:r>
              <w:rPr>
                <w:rFonts w:ascii="Arial" w:hAnsi="Arial"/>
                <w:b w:val="0"/>
                <w:i/>
                <w:szCs w:val="24"/>
              </w:rPr>
              <w:t>, Dean</w:t>
            </w:r>
          </w:p>
        </w:tc>
      </w:tr>
      <w:tr w:rsidR="001F38AD">
        <w:trPr>
          <w:cantSplit/>
        </w:trPr>
        <w:tc>
          <w:tcPr>
            <w:tcW w:w="8856" w:type="dxa"/>
            <w:gridSpan w:val="6"/>
          </w:tcPr>
          <w:p w:rsidR="001F38AD" w:rsidRPr="00640F1D" w:rsidRDefault="001F38AD" w:rsidP="00F84A4F">
            <w:pPr>
              <w:tabs>
                <w:tab w:val="center" w:pos="4560"/>
              </w:tabs>
              <w:jc w:val="center"/>
              <w:rPr>
                <w:rFonts w:ascii="Arial" w:hAnsi="Arial"/>
                <w:i/>
                <w:szCs w:val="24"/>
                <w:lang w:val="en-GB"/>
              </w:rPr>
            </w:pPr>
            <w:r w:rsidRPr="00640F1D">
              <w:rPr>
                <w:rFonts w:ascii="Arial" w:hAnsi="Arial"/>
                <w:i/>
                <w:szCs w:val="24"/>
                <w:lang w:val="en-GB"/>
              </w:rPr>
              <w:t>School of Community Services and Interdisciplinary Studies</w:t>
            </w:r>
            <w:r>
              <w:rPr>
                <w:rFonts w:ascii="Arial" w:hAnsi="Arial"/>
                <w:i/>
                <w:szCs w:val="24"/>
                <w:lang w:val="en-GB"/>
              </w:rPr>
              <w:t>.</w:t>
            </w:r>
          </w:p>
        </w:tc>
      </w:tr>
      <w:tr w:rsidR="001F38AD">
        <w:trPr>
          <w:cantSplit/>
        </w:trPr>
        <w:tc>
          <w:tcPr>
            <w:tcW w:w="8856" w:type="dxa"/>
            <w:gridSpan w:val="6"/>
          </w:tcPr>
          <w:p w:rsidR="001F38AD" w:rsidRDefault="001F38AD" w:rsidP="00F84A4F">
            <w:pPr>
              <w:tabs>
                <w:tab w:val="center" w:pos="4560"/>
              </w:tabs>
              <w:jc w:val="center"/>
              <w:rPr>
                <w:rFonts w:ascii="Arial" w:hAnsi="Arial"/>
                <w:i/>
                <w:lang w:val="en-GB"/>
              </w:rPr>
            </w:pPr>
            <w:r>
              <w:rPr>
                <w:rFonts w:ascii="Arial" w:hAnsi="Arial"/>
                <w:i/>
                <w:lang w:val="en-GB"/>
              </w:rPr>
              <w:t>(705) 759-2554, Ext. 2737</w:t>
            </w:r>
          </w:p>
          <w:p w:rsidR="001F38AD" w:rsidRDefault="001F38AD" w:rsidP="00F84A4F">
            <w:pPr>
              <w:tabs>
                <w:tab w:val="center" w:pos="4560"/>
              </w:tabs>
              <w:jc w:val="center"/>
              <w:rPr>
                <w:rFonts w:ascii="Arial" w:hAnsi="Arial"/>
              </w:rPr>
            </w:pPr>
          </w:p>
        </w:tc>
      </w:tr>
    </w:tbl>
    <w:p w:rsidR="007F4CB6" w:rsidRDefault="007F4CB6">
      <w:pPr>
        <w:tabs>
          <w:tab w:val="center" w:pos="4560"/>
        </w:tabs>
        <w:rPr>
          <w:rFonts w:ascii="Arial" w:hAnsi="Arial"/>
          <w:i/>
          <w:lang w:val="en-GB"/>
        </w:rPr>
      </w:pPr>
    </w:p>
    <w:p w:rsidR="007F4CB6" w:rsidRDefault="007F4CB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7F4CB6">
        <w:tc>
          <w:tcPr>
            <w:tcW w:w="675" w:type="dxa"/>
          </w:tcPr>
          <w:p w:rsidR="007F4CB6" w:rsidRDefault="007F4CB6">
            <w:pPr>
              <w:rPr>
                <w:rFonts w:ascii="Arial" w:hAnsi="Arial"/>
                <w:b/>
              </w:rPr>
            </w:pPr>
            <w:r>
              <w:rPr>
                <w:rFonts w:ascii="Arial" w:hAnsi="Arial"/>
                <w:b/>
              </w:rPr>
              <w:t>I.</w:t>
            </w:r>
          </w:p>
        </w:tc>
        <w:tc>
          <w:tcPr>
            <w:tcW w:w="8181" w:type="dxa"/>
          </w:tcPr>
          <w:p w:rsidR="007F4CB6" w:rsidRDefault="007F4CB6">
            <w:pPr>
              <w:rPr>
                <w:rFonts w:ascii="Arial" w:hAnsi="Arial"/>
                <w:b/>
              </w:rPr>
            </w:pPr>
            <w:r>
              <w:rPr>
                <w:rFonts w:ascii="Arial" w:hAnsi="Arial"/>
                <w:b/>
              </w:rPr>
              <w:t>COURSE DESCRIPTION:</w:t>
            </w:r>
          </w:p>
          <w:p w:rsidR="007F4CB6" w:rsidRDefault="007F4CB6">
            <w:pPr>
              <w:rPr>
                <w:rFonts w:ascii="Arial" w:hAnsi="Arial"/>
                <w:b/>
              </w:rPr>
            </w:pPr>
          </w:p>
          <w:p w:rsidR="007F4CB6" w:rsidRDefault="007F4CB6">
            <w:pPr>
              <w:rPr>
                <w:rFonts w:ascii="Arial" w:hAnsi="Arial"/>
              </w:rPr>
            </w:pPr>
            <w:r>
              <w:rPr>
                <w:rFonts w:ascii="Arial" w:hAnsi="Arial"/>
              </w:rPr>
              <w:t>The subject content of this course will give the student a basic knowledge of the front and back of the house in a restaurant operation (The Gallery).  This course is in a lab setting and will provide hands on, practical training.</w:t>
            </w:r>
          </w:p>
        </w:tc>
      </w:tr>
    </w:tbl>
    <w:p w:rsidR="007F4CB6" w:rsidRDefault="007F4CB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w:t>
            </w:r>
          </w:p>
        </w:tc>
        <w:tc>
          <w:tcPr>
            <w:tcW w:w="8181" w:type="dxa"/>
            <w:gridSpan w:val="2"/>
          </w:tcPr>
          <w:p w:rsidR="007F4CB6" w:rsidRDefault="007F4CB6">
            <w:pPr>
              <w:rPr>
                <w:rFonts w:ascii="Arial" w:hAnsi="Arial"/>
                <w:b/>
              </w:rPr>
            </w:pPr>
            <w:r>
              <w:rPr>
                <w:rFonts w:ascii="Arial" w:hAnsi="Arial"/>
                <w:b/>
              </w:rPr>
              <w:t>LEARNING OUTCOMES AND ELEMENTS OF THE PERFORMANCE:</w:t>
            </w:r>
          </w:p>
          <w:p w:rsidR="007F4CB6" w:rsidRDefault="007F4CB6">
            <w:pPr>
              <w:rPr>
                <w:rFonts w:ascii="Arial" w:hAnsi="Arial"/>
              </w:rPr>
            </w:pPr>
          </w:p>
        </w:tc>
      </w:tr>
      <w:tr w:rsidR="007F4CB6">
        <w:trPr>
          <w:cantSplit/>
        </w:trPr>
        <w:tc>
          <w:tcPr>
            <w:tcW w:w="675" w:type="dxa"/>
          </w:tcPr>
          <w:p w:rsidR="007F4CB6" w:rsidRDefault="007F4CB6">
            <w:pPr>
              <w:rPr>
                <w:rFonts w:ascii="Arial" w:hAnsi="Arial"/>
              </w:rPr>
            </w:pPr>
          </w:p>
        </w:tc>
        <w:tc>
          <w:tcPr>
            <w:tcW w:w="8181" w:type="dxa"/>
            <w:gridSpan w:val="2"/>
          </w:tcPr>
          <w:p w:rsidR="007F4CB6" w:rsidRDefault="007F4CB6">
            <w:pPr>
              <w:rPr>
                <w:rFonts w:ascii="Arial" w:hAnsi="Arial"/>
              </w:rPr>
            </w:pPr>
            <w:r>
              <w:rPr>
                <w:rFonts w:ascii="Arial" w:hAnsi="Arial"/>
              </w:rPr>
              <w:t>Upon successful completion of this course, the student will demonstrate the ability to:</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b/>
                <w:i/>
              </w:rPr>
            </w:pPr>
            <w:r>
              <w:rPr>
                <w:rFonts w:ascii="Arial" w:hAnsi="Arial"/>
                <w:b/>
                <w:i/>
              </w:rPr>
              <w:t>Identify various kitchen equipment and tools from the perspective of handling, sharpening, cleaning and storing.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u w:val="single"/>
              </w:rPr>
            </w:pPr>
            <w:r>
              <w:rPr>
                <w:rFonts w:ascii="Arial" w:hAnsi="Arial"/>
                <w:u w:val="single"/>
              </w:rPr>
              <w:t>Potential Elements of the Performance:</w:t>
            </w:r>
          </w:p>
          <w:p w:rsidR="007F4CB6" w:rsidRDefault="007F4CB6">
            <w:pPr>
              <w:rPr>
                <w:rFonts w:ascii="Arial" w:hAnsi="Arial"/>
              </w:rPr>
            </w:pPr>
            <w:r>
              <w:rPr>
                <w:rFonts w:ascii="Arial" w:hAnsi="Arial"/>
              </w:rPr>
              <w:t>Identify and list uses of the following:</w:t>
            </w:r>
          </w:p>
          <w:p w:rsidR="007F4CB6" w:rsidRDefault="007F4CB6">
            <w:pPr>
              <w:numPr>
                <w:ilvl w:val="0"/>
                <w:numId w:val="13"/>
              </w:numPr>
              <w:rPr>
                <w:rFonts w:ascii="Arial" w:hAnsi="Arial"/>
              </w:rPr>
            </w:pPr>
            <w:r>
              <w:rPr>
                <w:rFonts w:ascii="Arial" w:hAnsi="Arial"/>
              </w:rPr>
              <w:t>Knives - French, paring, boning</w:t>
            </w:r>
          </w:p>
          <w:p w:rsidR="007F4CB6" w:rsidRDefault="007F4CB6">
            <w:pPr>
              <w:numPr>
                <w:ilvl w:val="0"/>
                <w:numId w:val="13"/>
              </w:numPr>
              <w:rPr>
                <w:rFonts w:ascii="Arial" w:hAnsi="Arial"/>
              </w:rPr>
            </w:pPr>
            <w:r>
              <w:rPr>
                <w:rFonts w:ascii="Arial" w:hAnsi="Arial"/>
              </w:rPr>
              <w:t>Slicer</w:t>
            </w:r>
          </w:p>
          <w:p w:rsidR="007F4CB6" w:rsidRDefault="007F4CB6">
            <w:pPr>
              <w:numPr>
                <w:ilvl w:val="0"/>
                <w:numId w:val="13"/>
              </w:numPr>
              <w:rPr>
                <w:rFonts w:ascii="Arial" w:hAnsi="Arial"/>
              </w:rPr>
            </w:pPr>
            <w:r>
              <w:rPr>
                <w:rFonts w:ascii="Arial" w:hAnsi="Arial"/>
              </w:rPr>
              <w:t>Palette</w:t>
            </w:r>
          </w:p>
          <w:p w:rsidR="007F4CB6" w:rsidRDefault="007F4CB6">
            <w:pPr>
              <w:numPr>
                <w:ilvl w:val="0"/>
                <w:numId w:val="13"/>
              </w:numPr>
              <w:rPr>
                <w:rFonts w:ascii="Arial" w:hAnsi="Arial"/>
              </w:rPr>
            </w:pPr>
            <w:r>
              <w:rPr>
                <w:rFonts w:ascii="Arial" w:hAnsi="Arial"/>
              </w:rPr>
              <w:t>Peeler</w:t>
            </w:r>
          </w:p>
          <w:p w:rsidR="007F4CB6" w:rsidRDefault="007F4CB6">
            <w:pPr>
              <w:numPr>
                <w:ilvl w:val="0"/>
                <w:numId w:val="13"/>
              </w:numPr>
              <w:rPr>
                <w:rFonts w:ascii="Arial" w:hAnsi="Arial"/>
              </w:rPr>
            </w:pPr>
            <w:r>
              <w:rPr>
                <w:rFonts w:ascii="Arial" w:hAnsi="Arial"/>
              </w:rPr>
              <w:t>Spatula</w:t>
            </w:r>
          </w:p>
          <w:p w:rsidR="007F4CB6" w:rsidRDefault="007F4CB6">
            <w:pPr>
              <w:numPr>
                <w:ilvl w:val="0"/>
                <w:numId w:val="13"/>
              </w:numPr>
              <w:rPr>
                <w:rFonts w:ascii="Arial" w:hAnsi="Arial"/>
              </w:rPr>
            </w:pPr>
            <w:r>
              <w:rPr>
                <w:rFonts w:ascii="Arial" w:hAnsi="Arial"/>
              </w:rPr>
              <w:t xml:space="preserve">Steel </w:t>
            </w:r>
          </w:p>
          <w:p w:rsidR="007F4CB6" w:rsidRDefault="007F4CB6">
            <w:pPr>
              <w:rPr>
                <w:rFonts w:ascii="Arial" w:hAnsi="Arial"/>
              </w:rPr>
            </w:pPr>
          </w:p>
          <w:p w:rsidR="007F4CB6" w:rsidRDefault="007F4CB6">
            <w:pPr>
              <w:rPr>
                <w:rFonts w:ascii="Arial" w:hAnsi="Arial"/>
              </w:rPr>
            </w:pPr>
            <w:r>
              <w:rPr>
                <w:rFonts w:ascii="Arial" w:hAnsi="Arial"/>
              </w:rPr>
              <w:t>Identify and list uses of the following hand tools:</w:t>
            </w:r>
          </w:p>
          <w:p w:rsidR="007F4CB6" w:rsidRDefault="007F4CB6">
            <w:pPr>
              <w:numPr>
                <w:ilvl w:val="0"/>
                <w:numId w:val="14"/>
              </w:numPr>
              <w:rPr>
                <w:rFonts w:ascii="Arial" w:hAnsi="Arial"/>
              </w:rPr>
            </w:pPr>
            <w:r>
              <w:rPr>
                <w:rFonts w:ascii="Arial" w:hAnsi="Arial"/>
              </w:rPr>
              <w:t>Zester</w:t>
            </w:r>
          </w:p>
          <w:p w:rsidR="007F4CB6" w:rsidRDefault="007F4CB6">
            <w:pPr>
              <w:numPr>
                <w:ilvl w:val="0"/>
                <w:numId w:val="14"/>
              </w:numPr>
              <w:rPr>
                <w:rFonts w:ascii="Arial" w:hAnsi="Arial"/>
              </w:rPr>
            </w:pPr>
            <w:r>
              <w:rPr>
                <w:rFonts w:ascii="Arial" w:hAnsi="Arial"/>
              </w:rPr>
              <w:t>Decorator</w:t>
            </w:r>
          </w:p>
          <w:p w:rsidR="007F4CB6" w:rsidRDefault="007F4CB6">
            <w:pPr>
              <w:numPr>
                <w:ilvl w:val="0"/>
                <w:numId w:val="14"/>
              </w:numPr>
              <w:rPr>
                <w:rFonts w:ascii="Arial" w:hAnsi="Arial"/>
              </w:rPr>
            </w:pPr>
            <w:r>
              <w:rPr>
                <w:rFonts w:ascii="Arial" w:hAnsi="Arial"/>
              </w:rPr>
              <w:t>Egg slicer</w:t>
            </w:r>
          </w:p>
          <w:p w:rsidR="007F4CB6" w:rsidRDefault="007F4CB6">
            <w:pPr>
              <w:numPr>
                <w:ilvl w:val="0"/>
                <w:numId w:val="14"/>
              </w:numPr>
              <w:rPr>
                <w:rFonts w:ascii="Arial" w:hAnsi="Arial"/>
              </w:rPr>
            </w:pPr>
            <w:r>
              <w:rPr>
                <w:rFonts w:ascii="Arial" w:hAnsi="Arial"/>
              </w:rPr>
              <w:t>Cutters</w:t>
            </w:r>
          </w:p>
          <w:p w:rsidR="007F4CB6" w:rsidRDefault="007F4CB6">
            <w:pPr>
              <w:numPr>
                <w:ilvl w:val="0"/>
                <w:numId w:val="14"/>
              </w:numPr>
              <w:rPr>
                <w:rFonts w:ascii="Arial" w:hAnsi="Arial"/>
              </w:rPr>
            </w:pPr>
            <w:r>
              <w:rPr>
                <w:rFonts w:ascii="Arial" w:hAnsi="Arial"/>
              </w:rPr>
              <w:t>Rolling pin</w:t>
            </w:r>
          </w:p>
          <w:p w:rsidR="007F4CB6" w:rsidRDefault="007F4CB6">
            <w:pPr>
              <w:numPr>
                <w:ilvl w:val="0"/>
                <w:numId w:val="14"/>
              </w:numPr>
              <w:rPr>
                <w:rFonts w:ascii="Arial" w:hAnsi="Arial"/>
              </w:rPr>
            </w:pPr>
            <w:r>
              <w:rPr>
                <w:rFonts w:ascii="Arial" w:hAnsi="Arial"/>
              </w:rPr>
              <w:t>Tongs</w:t>
            </w:r>
          </w:p>
          <w:p w:rsidR="007F4CB6" w:rsidRDefault="007F4CB6">
            <w:pPr>
              <w:numPr>
                <w:ilvl w:val="0"/>
                <w:numId w:val="14"/>
              </w:numPr>
              <w:rPr>
                <w:rFonts w:ascii="Arial" w:hAnsi="Arial"/>
              </w:rPr>
            </w:pPr>
            <w:r>
              <w:rPr>
                <w:rFonts w:ascii="Arial" w:hAnsi="Arial"/>
              </w:rPr>
              <w:t>Whip</w:t>
            </w:r>
          </w:p>
          <w:p w:rsidR="007F4CB6" w:rsidRDefault="007F4CB6">
            <w:pPr>
              <w:numPr>
                <w:ilvl w:val="0"/>
                <w:numId w:val="14"/>
              </w:numPr>
              <w:rPr>
                <w:rFonts w:ascii="Arial" w:hAnsi="Arial"/>
              </w:rPr>
            </w:pPr>
            <w:r>
              <w:rPr>
                <w:rFonts w:ascii="Arial" w:hAnsi="Arial"/>
              </w:rPr>
              <w:t>Spoons</w:t>
            </w:r>
          </w:p>
          <w:p w:rsidR="007F4CB6" w:rsidRDefault="007F4CB6">
            <w:pPr>
              <w:numPr>
                <w:ilvl w:val="0"/>
                <w:numId w:val="14"/>
              </w:numPr>
              <w:rPr>
                <w:rFonts w:ascii="Arial" w:hAnsi="Arial"/>
              </w:rPr>
            </w:pPr>
            <w:r>
              <w:rPr>
                <w:rFonts w:ascii="Arial" w:hAnsi="Arial"/>
              </w:rPr>
              <w:t>Ladles</w:t>
            </w:r>
          </w:p>
          <w:p w:rsidR="007F4CB6" w:rsidRDefault="007F4CB6">
            <w:pPr>
              <w:numPr>
                <w:ilvl w:val="0"/>
                <w:numId w:val="14"/>
              </w:numPr>
              <w:rPr>
                <w:rFonts w:ascii="Arial" w:hAnsi="Arial"/>
              </w:rPr>
            </w:pPr>
            <w:r>
              <w:rPr>
                <w:rFonts w:ascii="Arial" w:hAnsi="Arial"/>
              </w:rPr>
              <w:t xml:space="preserve">Can opener </w:t>
            </w:r>
          </w:p>
          <w:p w:rsidR="007F4CB6" w:rsidRDefault="007F4CB6">
            <w:pPr>
              <w:numPr>
                <w:ilvl w:val="0"/>
                <w:numId w:val="14"/>
              </w:numPr>
              <w:rPr>
                <w:rFonts w:ascii="Arial" w:hAnsi="Arial"/>
              </w:rPr>
            </w:pPr>
            <w:r>
              <w:rPr>
                <w:rFonts w:ascii="Arial" w:hAnsi="Arial"/>
              </w:rPr>
              <w:t>Brushes</w:t>
            </w:r>
          </w:p>
          <w:p w:rsidR="007F4CB6" w:rsidRDefault="007F4CB6">
            <w:pPr>
              <w:numPr>
                <w:ilvl w:val="0"/>
                <w:numId w:val="14"/>
              </w:numPr>
              <w:rPr>
                <w:rFonts w:ascii="Arial" w:hAnsi="Arial"/>
              </w:rPr>
            </w:pPr>
            <w:r>
              <w:rPr>
                <w:rFonts w:ascii="Arial" w:hAnsi="Arial"/>
              </w:rPr>
              <w:t>Thermometers</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cooking utensils:</w:t>
            </w:r>
          </w:p>
          <w:p w:rsidR="007F4CB6" w:rsidRDefault="007F4CB6">
            <w:pPr>
              <w:numPr>
                <w:ilvl w:val="0"/>
                <w:numId w:val="15"/>
              </w:numPr>
              <w:rPr>
                <w:rFonts w:ascii="Arial" w:hAnsi="Arial"/>
              </w:rPr>
            </w:pPr>
            <w:r>
              <w:rPr>
                <w:rFonts w:ascii="Arial" w:hAnsi="Arial"/>
              </w:rPr>
              <w:t>Stock pot</w:t>
            </w:r>
          </w:p>
          <w:p w:rsidR="007F4CB6" w:rsidRDefault="007F4CB6">
            <w:pPr>
              <w:numPr>
                <w:ilvl w:val="0"/>
                <w:numId w:val="15"/>
              </w:numPr>
              <w:rPr>
                <w:rFonts w:ascii="Arial" w:hAnsi="Arial"/>
              </w:rPr>
            </w:pPr>
            <w:r>
              <w:rPr>
                <w:rFonts w:ascii="Arial" w:hAnsi="Arial"/>
              </w:rPr>
              <w:t>Frying pan</w:t>
            </w:r>
          </w:p>
          <w:p w:rsidR="007F4CB6" w:rsidRDefault="007F4CB6">
            <w:pPr>
              <w:numPr>
                <w:ilvl w:val="0"/>
                <w:numId w:val="15"/>
              </w:numPr>
              <w:rPr>
                <w:rFonts w:ascii="Arial" w:hAnsi="Arial"/>
              </w:rPr>
            </w:pPr>
            <w:r>
              <w:rPr>
                <w:rFonts w:ascii="Arial" w:hAnsi="Arial"/>
              </w:rPr>
              <w:t>Braising pan</w:t>
            </w:r>
          </w:p>
          <w:p w:rsidR="007F4CB6" w:rsidRDefault="007F4CB6">
            <w:pPr>
              <w:numPr>
                <w:ilvl w:val="0"/>
                <w:numId w:val="15"/>
              </w:numPr>
              <w:rPr>
                <w:rFonts w:ascii="Arial" w:hAnsi="Arial"/>
              </w:rPr>
            </w:pPr>
            <w:r>
              <w:rPr>
                <w:rFonts w:ascii="Arial" w:hAnsi="Arial"/>
              </w:rPr>
              <w:t xml:space="preserve">Sauce pan </w:t>
            </w:r>
          </w:p>
          <w:p w:rsidR="007F4CB6" w:rsidRDefault="007F4CB6">
            <w:pPr>
              <w:numPr>
                <w:ilvl w:val="0"/>
                <w:numId w:val="15"/>
              </w:numPr>
              <w:rPr>
                <w:rFonts w:ascii="Arial" w:hAnsi="Arial"/>
              </w:rPr>
            </w:pPr>
            <w:r>
              <w:rPr>
                <w:rFonts w:ascii="Arial" w:hAnsi="Arial"/>
              </w:rPr>
              <w:lastRenderedPageBreak/>
              <w:t>Roasting pan</w:t>
            </w:r>
          </w:p>
          <w:p w:rsidR="007F4CB6" w:rsidRDefault="007F4CB6">
            <w:pPr>
              <w:numPr>
                <w:ilvl w:val="0"/>
                <w:numId w:val="15"/>
              </w:numPr>
              <w:rPr>
                <w:rFonts w:ascii="Arial" w:hAnsi="Arial"/>
              </w:rPr>
            </w:pPr>
            <w:r>
              <w:rPr>
                <w:rFonts w:ascii="Arial" w:hAnsi="Arial"/>
              </w:rPr>
              <w:t>Colander</w:t>
            </w:r>
          </w:p>
          <w:p w:rsidR="007F4CB6" w:rsidRDefault="007F4CB6">
            <w:pPr>
              <w:numPr>
                <w:ilvl w:val="0"/>
                <w:numId w:val="15"/>
              </w:numPr>
              <w:rPr>
                <w:rFonts w:ascii="Arial" w:hAnsi="Arial"/>
              </w:rPr>
            </w:pPr>
            <w:r>
              <w:rPr>
                <w:rFonts w:ascii="Arial" w:hAnsi="Arial"/>
              </w:rPr>
              <w:t>Strainer</w:t>
            </w:r>
          </w:p>
          <w:p w:rsidR="007F4CB6" w:rsidRDefault="007F4CB6">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chinoise</w:t>
            </w:r>
            <w:proofErr w:type="spellEnd"/>
            <w:r>
              <w:rPr>
                <w:rFonts w:ascii="Arial" w:hAnsi="Arial"/>
              </w:rPr>
              <w:t>)</w:t>
            </w:r>
          </w:p>
          <w:p w:rsidR="007F4CB6" w:rsidRDefault="007F4CB6">
            <w:pPr>
              <w:numPr>
                <w:ilvl w:val="0"/>
                <w:numId w:val="15"/>
              </w:numPr>
              <w:rPr>
                <w:rFonts w:ascii="Arial" w:hAnsi="Arial"/>
              </w:rPr>
            </w:pPr>
            <w:r>
              <w:rPr>
                <w:rFonts w:ascii="Arial" w:hAnsi="Arial"/>
              </w:rPr>
              <w:t>Cutting board</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large equipment:</w:t>
            </w:r>
          </w:p>
          <w:p w:rsidR="007F4CB6" w:rsidRDefault="007F4CB6">
            <w:pPr>
              <w:numPr>
                <w:ilvl w:val="0"/>
                <w:numId w:val="16"/>
              </w:numPr>
              <w:rPr>
                <w:rFonts w:ascii="Arial" w:hAnsi="Arial"/>
              </w:rPr>
            </w:pPr>
            <w:r>
              <w:rPr>
                <w:rFonts w:ascii="Arial" w:hAnsi="Arial"/>
              </w:rPr>
              <w:t>Salamander</w:t>
            </w:r>
          </w:p>
          <w:p w:rsidR="007F4CB6" w:rsidRDefault="007F4CB6">
            <w:pPr>
              <w:numPr>
                <w:ilvl w:val="0"/>
                <w:numId w:val="16"/>
              </w:numPr>
              <w:rPr>
                <w:rFonts w:ascii="Arial" w:hAnsi="Arial"/>
              </w:rPr>
            </w:pPr>
            <w:r>
              <w:rPr>
                <w:rFonts w:ascii="Arial" w:hAnsi="Arial"/>
              </w:rPr>
              <w:t xml:space="preserve">Oven </w:t>
            </w:r>
          </w:p>
          <w:p w:rsidR="007F4CB6" w:rsidRDefault="007F4CB6">
            <w:pPr>
              <w:numPr>
                <w:ilvl w:val="0"/>
                <w:numId w:val="16"/>
              </w:numPr>
              <w:rPr>
                <w:rFonts w:ascii="Arial" w:hAnsi="Arial"/>
              </w:rPr>
            </w:pPr>
            <w:r>
              <w:rPr>
                <w:rFonts w:ascii="Arial" w:hAnsi="Arial"/>
              </w:rPr>
              <w:t>Deep fryer</w:t>
            </w:r>
          </w:p>
          <w:p w:rsidR="007F4CB6" w:rsidRDefault="007F4CB6">
            <w:pPr>
              <w:numPr>
                <w:ilvl w:val="0"/>
                <w:numId w:val="16"/>
              </w:numPr>
              <w:rPr>
                <w:rFonts w:ascii="Arial" w:hAnsi="Arial"/>
              </w:rPr>
            </w:pPr>
            <w:r>
              <w:rPr>
                <w:rFonts w:ascii="Arial" w:hAnsi="Arial"/>
              </w:rPr>
              <w:t>Stove</w:t>
            </w:r>
          </w:p>
          <w:p w:rsidR="007F4CB6" w:rsidRDefault="007F4CB6">
            <w:pPr>
              <w:numPr>
                <w:ilvl w:val="0"/>
                <w:numId w:val="16"/>
              </w:numPr>
              <w:rPr>
                <w:rFonts w:ascii="Arial" w:hAnsi="Arial"/>
              </w:rPr>
            </w:pPr>
            <w:r>
              <w:rPr>
                <w:rFonts w:ascii="Arial" w:hAnsi="Arial"/>
              </w:rPr>
              <w:t xml:space="preserve">Steamer </w:t>
            </w:r>
          </w:p>
          <w:p w:rsidR="007F4CB6" w:rsidRDefault="007F4CB6">
            <w:pPr>
              <w:numPr>
                <w:ilvl w:val="0"/>
                <w:numId w:val="16"/>
              </w:numPr>
              <w:rPr>
                <w:rFonts w:ascii="Arial" w:hAnsi="Arial"/>
              </w:rPr>
            </w:pPr>
            <w:r>
              <w:rPr>
                <w:rFonts w:ascii="Arial" w:hAnsi="Arial"/>
              </w:rPr>
              <w:t>Tilting fry pan</w:t>
            </w:r>
          </w:p>
          <w:p w:rsidR="007F4CB6" w:rsidRDefault="007F4CB6">
            <w:pPr>
              <w:numPr>
                <w:ilvl w:val="0"/>
                <w:numId w:val="16"/>
              </w:numPr>
              <w:rPr>
                <w:rFonts w:ascii="Arial" w:hAnsi="Arial"/>
              </w:rPr>
            </w:pPr>
            <w:r>
              <w:rPr>
                <w:rFonts w:ascii="Arial" w:hAnsi="Arial"/>
              </w:rPr>
              <w:t>Grill/griddle</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mechanical equipment:</w:t>
            </w:r>
          </w:p>
          <w:p w:rsidR="007F4CB6" w:rsidRDefault="007F4CB6">
            <w:pPr>
              <w:numPr>
                <w:ilvl w:val="0"/>
                <w:numId w:val="17"/>
              </w:numPr>
              <w:rPr>
                <w:rFonts w:ascii="Arial" w:hAnsi="Arial"/>
              </w:rPr>
            </w:pPr>
            <w:r>
              <w:rPr>
                <w:rFonts w:ascii="Arial" w:hAnsi="Arial"/>
              </w:rPr>
              <w:t>Whipping machine</w:t>
            </w:r>
          </w:p>
          <w:p w:rsidR="007F4CB6" w:rsidRDefault="007F4CB6">
            <w:pPr>
              <w:numPr>
                <w:ilvl w:val="0"/>
                <w:numId w:val="17"/>
              </w:numPr>
              <w:rPr>
                <w:rFonts w:ascii="Arial" w:hAnsi="Arial"/>
              </w:rPr>
            </w:pPr>
            <w:r>
              <w:rPr>
                <w:rFonts w:ascii="Arial" w:hAnsi="Arial"/>
              </w:rPr>
              <w:t>Slicer</w:t>
            </w:r>
          </w:p>
          <w:p w:rsidR="007F4CB6" w:rsidRDefault="007F4CB6">
            <w:pPr>
              <w:numPr>
                <w:ilvl w:val="0"/>
                <w:numId w:val="17"/>
              </w:numPr>
              <w:rPr>
                <w:rFonts w:ascii="Arial" w:hAnsi="Arial"/>
              </w:rPr>
            </w:pPr>
            <w:r>
              <w:rPr>
                <w:rFonts w:ascii="Arial" w:hAnsi="Arial"/>
              </w:rPr>
              <w:t>Meat grinder</w:t>
            </w:r>
          </w:p>
          <w:p w:rsidR="007F4CB6" w:rsidRDefault="007F4CB6">
            <w:pPr>
              <w:numPr>
                <w:ilvl w:val="0"/>
                <w:numId w:val="17"/>
              </w:numPr>
              <w:rPr>
                <w:rFonts w:ascii="Arial" w:hAnsi="Arial"/>
              </w:rPr>
            </w:pPr>
            <w:r>
              <w:rPr>
                <w:rFonts w:ascii="Arial" w:hAnsi="Arial"/>
              </w:rPr>
              <w:t>Rotating bowl</w:t>
            </w:r>
          </w:p>
          <w:p w:rsidR="007F4CB6" w:rsidRDefault="007F4CB6">
            <w:pPr>
              <w:numPr>
                <w:ilvl w:val="0"/>
                <w:numId w:val="17"/>
              </w:numPr>
              <w:rPr>
                <w:rFonts w:ascii="Arial" w:hAnsi="Arial"/>
              </w:rPr>
            </w:pPr>
            <w:r>
              <w:rPr>
                <w:rFonts w:ascii="Arial" w:hAnsi="Arial"/>
              </w:rPr>
              <w:t>Blender</w:t>
            </w:r>
          </w:p>
          <w:p w:rsidR="007F4CB6" w:rsidRDefault="007F4CB6">
            <w:pPr>
              <w:numPr>
                <w:ilvl w:val="0"/>
                <w:numId w:val="17"/>
              </w:numPr>
              <w:rPr>
                <w:rFonts w:ascii="Arial" w:hAnsi="Arial"/>
              </w:rPr>
            </w:pPr>
            <w:r>
              <w:rPr>
                <w:rFonts w:ascii="Arial" w:hAnsi="Arial"/>
              </w:rPr>
              <w:t>Scale</w:t>
            </w:r>
          </w:p>
          <w:p w:rsidR="007F4CB6" w:rsidRDefault="007F4CB6">
            <w:pPr>
              <w:rPr>
                <w:rFonts w:ascii="Arial" w:hAnsi="Arial"/>
              </w:rPr>
            </w:pPr>
            <w:r>
              <w:rPr>
                <w:rFonts w:ascii="Arial" w:hAnsi="Arial"/>
              </w:rPr>
              <w:t xml:space="preserve"> </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b/>
                <w:i/>
              </w:rPr>
            </w:pPr>
            <w:r>
              <w:rPr>
                <w:rFonts w:ascii="Arial" w:hAnsi="Arial"/>
                <w:b/>
                <w:i/>
              </w:rPr>
              <w:t>Dress in full cooks uniform:</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18"/>
              </w:numPr>
              <w:rPr>
                <w:rFonts w:ascii="Arial" w:hAnsi="Arial"/>
              </w:rPr>
            </w:pPr>
            <w:r>
              <w:rPr>
                <w:rFonts w:ascii="Arial" w:hAnsi="Arial"/>
              </w:rPr>
              <w:t>Sturdy shoes (non-slip)</w:t>
            </w:r>
          </w:p>
          <w:p w:rsidR="007F4CB6" w:rsidRDefault="009D1FDB">
            <w:pPr>
              <w:numPr>
                <w:ilvl w:val="0"/>
                <w:numId w:val="18"/>
              </w:numPr>
              <w:rPr>
                <w:rFonts w:ascii="Arial" w:hAnsi="Arial"/>
              </w:rPr>
            </w:pPr>
            <w:r>
              <w:rPr>
                <w:rFonts w:ascii="Arial" w:hAnsi="Arial"/>
              </w:rPr>
              <w:t>C</w:t>
            </w:r>
            <w:r w:rsidR="007F4CB6">
              <w:rPr>
                <w:rFonts w:ascii="Arial" w:hAnsi="Arial"/>
              </w:rPr>
              <w:t>heckered pants</w:t>
            </w:r>
          </w:p>
          <w:p w:rsidR="007F4CB6" w:rsidRDefault="009D1FDB">
            <w:pPr>
              <w:numPr>
                <w:ilvl w:val="0"/>
                <w:numId w:val="18"/>
              </w:numPr>
              <w:rPr>
                <w:rFonts w:ascii="Arial" w:hAnsi="Arial"/>
              </w:rPr>
            </w:pPr>
            <w:r>
              <w:rPr>
                <w:rFonts w:ascii="Arial" w:hAnsi="Arial"/>
              </w:rPr>
              <w:t xml:space="preserve">White </w:t>
            </w:r>
            <w:r w:rsidR="007F4CB6">
              <w:rPr>
                <w:rFonts w:ascii="Arial" w:hAnsi="Arial"/>
              </w:rPr>
              <w:t>Chef jacket</w:t>
            </w:r>
            <w:r>
              <w:rPr>
                <w:rFonts w:ascii="Arial" w:hAnsi="Arial"/>
              </w:rPr>
              <w:t xml:space="preserve"> with name</w:t>
            </w:r>
          </w:p>
          <w:p w:rsidR="007F4CB6" w:rsidRDefault="007F4CB6">
            <w:pPr>
              <w:numPr>
                <w:ilvl w:val="0"/>
                <w:numId w:val="18"/>
              </w:numPr>
              <w:rPr>
                <w:rFonts w:ascii="Arial" w:hAnsi="Arial"/>
              </w:rPr>
            </w:pPr>
            <w:r>
              <w:rPr>
                <w:rFonts w:ascii="Arial" w:hAnsi="Arial"/>
              </w:rPr>
              <w:t>Necktie</w:t>
            </w:r>
          </w:p>
          <w:p w:rsidR="007F4CB6" w:rsidRDefault="007F4CB6">
            <w:pPr>
              <w:numPr>
                <w:ilvl w:val="0"/>
                <w:numId w:val="18"/>
              </w:numPr>
              <w:rPr>
                <w:rFonts w:ascii="Arial" w:hAnsi="Arial"/>
              </w:rPr>
            </w:pPr>
            <w:r>
              <w:rPr>
                <w:rFonts w:ascii="Arial" w:hAnsi="Arial"/>
              </w:rPr>
              <w:t>Chef's hat</w:t>
            </w:r>
          </w:p>
          <w:p w:rsidR="007F4CB6" w:rsidRDefault="007F4CB6">
            <w:pPr>
              <w:numPr>
                <w:ilvl w:val="0"/>
                <w:numId w:val="18"/>
              </w:numPr>
              <w:rPr>
                <w:rFonts w:ascii="Arial" w:hAnsi="Arial"/>
              </w:rPr>
            </w:pPr>
            <w:r>
              <w:rPr>
                <w:rFonts w:ascii="Arial" w:hAnsi="Arial"/>
              </w:rPr>
              <w:t>Apron</w:t>
            </w:r>
          </w:p>
          <w:p w:rsidR="007F4CB6" w:rsidRDefault="007F4CB6">
            <w:pPr>
              <w:numPr>
                <w:ilvl w:val="0"/>
                <w:numId w:val="18"/>
              </w:numPr>
              <w:rPr>
                <w:rFonts w:ascii="Arial" w:hAnsi="Arial"/>
              </w:rPr>
            </w:pPr>
            <w:r>
              <w:rPr>
                <w:rFonts w:ascii="Arial" w:hAnsi="Arial"/>
              </w:rPr>
              <w:t>Clean hand towels</w:t>
            </w:r>
          </w:p>
          <w:p w:rsidR="007F4CB6" w:rsidRDefault="007F4CB6">
            <w:pPr>
              <w:numPr>
                <w:ilvl w:val="0"/>
                <w:numId w:val="19"/>
              </w:numPr>
              <w:rPr>
                <w:rFonts w:ascii="Arial" w:hAnsi="Arial"/>
              </w:rPr>
            </w:pPr>
            <w:r>
              <w:rPr>
                <w:rFonts w:ascii="Arial" w:hAnsi="Arial"/>
              </w:rPr>
              <w:t>Hair net (or short hair)</w:t>
            </w:r>
          </w:p>
          <w:p w:rsidR="007F4CB6" w:rsidRDefault="007F4CB6" w:rsidP="009D1FDB">
            <w:pPr>
              <w:ind w:left="360"/>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b/>
                <w:i/>
              </w:rPr>
            </w:pPr>
            <w:r>
              <w:rPr>
                <w:rFonts w:ascii="Arial" w:hAnsi="Arial"/>
                <w:b/>
                <w:i/>
              </w:rPr>
              <w:t>Demonstrate and understand proper fire procedures: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0"/>
              </w:numPr>
              <w:rPr>
                <w:rFonts w:ascii="Arial" w:hAnsi="Arial"/>
              </w:rPr>
            </w:pPr>
            <w:r>
              <w:rPr>
                <w:rFonts w:ascii="Arial" w:hAnsi="Arial"/>
              </w:rPr>
              <w:t>Familiarize oneself with alarm, Extinguishers and fire exists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7F4CB6" w:rsidRDefault="007F4CB6">
            <w:pPr>
              <w:rPr>
                <w:rFonts w:ascii="Arial" w:hAnsi="Arial"/>
              </w:rPr>
            </w:pPr>
          </w:p>
        </w:tc>
      </w:tr>
    </w:tbl>
    <w:p w:rsidR="00D33534" w:rsidRDefault="00D33534">
      <w:r>
        <w:br w:type="page"/>
      </w:r>
    </w:p>
    <w:tbl>
      <w:tblPr>
        <w:tblW w:w="0" w:type="auto"/>
        <w:tblLayout w:type="fixed"/>
        <w:tblLook w:val="0000" w:firstRow="0" w:lastRow="0" w:firstColumn="0" w:lastColumn="0" w:noHBand="0" w:noVBand="0"/>
      </w:tblPr>
      <w:tblGrid>
        <w:gridCol w:w="675"/>
        <w:gridCol w:w="567"/>
        <w:gridCol w:w="7614"/>
      </w:tblGrid>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1"/>
              </w:numPr>
              <w:rPr>
                <w:rFonts w:ascii="Arial" w:hAnsi="Arial"/>
              </w:rPr>
            </w:pPr>
            <w:proofErr w:type="spellStart"/>
            <w:r>
              <w:rPr>
                <w:rFonts w:ascii="Arial" w:hAnsi="Arial"/>
              </w:rPr>
              <w:t>Mirepoix</w:t>
            </w:r>
            <w:proofErr w:type="spellEnd"/>
          </w:p>
          <w:p w:rsidR="007F4CB6" w:rsidRDefault="007F4CB6">
            <w:pPr>
              <w:numPr>
                <w:ilvl w:val="0"/>
                <w:numId w:val="21"/>
              </w:numPr>
              <w:rPr>
                <w:rFonts w:ascii="Arial" w:hAnsi="Arial"/>
              </w:rPr>
            </w:pPr>
            <w:proofErr w:type="spellStart"/>
            <w:r>
              <w:rPr>
                <w:rFonts w:ascii="Arial" w:hAnsi="Arial"/>
              </w:rPr>
              <w:t>Matignon</w:t>
            </w:r>
            <w:proofErr w:type="spellEnd"/>
          </w:p>
          <w:p w:rsidR="007F4CB6" w:rsidRDefault="007F4CB6">
            <w:pPr>
              <w:numPr>
                <w:ilvl w:val="0"/>
                <w:numId w:val="21"/>
              </w:numPr>
              <w:rPr>
                <w:rFonts w:ascii="Arial" w:hAnsi="Arial"/>
              </w:rPr>
            </w:pPr>
            <w:proofErr w:type="spellStart"/>
            <w:r>
              <w:rPr>
                <w:rFonts w:ascii="Arial" w:hAnsi="Arial"/>
              </w:rPr>
              <w:t>Macedoine</w:t>
            </w:r>
            <w:proofErr w:type="spellEnd"/>
          </w:p>
          <w:p w:rsidR="007F4CB6" w:rsidRDefault="007F4CB6">
            <w:pPr>
              <w:numPr>
                <w:ilvl w:val="0"/>
                <w:numId w:val="21"/>
              </w:numPr>
              <w:rPr>
                <w:rFonts w:ascii="Arial" w:hAnsi="Arial"/>
              </w:rPr>
            </w:pPr>
            <w:r>
              <w:rPr>
                <w:rFonts w:ascii="Arial" w:hAnsi="Arial"/>
              </w:rPr>
              <w:t>Julienne</w:t>
            </w:r>
          </w:p>
          <w:p w:rsidR="007F4CB6" w:rsidRDefault="007F4CB6">
            <w:pPr>
              <w:numPr>
                <w:ilvl w:val="0"/>
                <w:numId w:val="22"/>
              </w:numPr>
              <w:rPr>
                <w:rFonts w:ascii="Arial" w:hAnsi="Arial"/>
              </w:rPr>
            </w:pPr>
            <w:proofErr w:type="spellStart"/>
            <w:r>
              <w:rPr>
                <w:rFonts w:ascii="Arial" w:hAnsi="Arial"/>
              </w:rPr>
              <w:t>Brunoise</w:t>
            </w:r>
            <w:proofErr w:type="spellEnd"/>
          </w:p>
          <w:p w:rsidR="007F4CB6" w:rsidRDefault="007F4CB6">
            <w:pPr>
              <w:numPr>
                <w:ilvl w:val="0"/>
                <w:numId w:val="22"/>
              </w:numPr>
              <w:rPr>
                <w:rFonts w:ascii="Arial" w:hAnsi="Arial"/>
              </w:rPr>
            </w:pPr>
            <w:proofErr w:type="spellStart"/>
            <w:r>
              <w:rPr>
                <w:rFonts w:ascii="Arial" w:hAnsi="Arial"/>
              </w:rPr>
              <w:t>Paysanne</w:t>
            </w:r>
            <w:proofErr w:type="spellEnd"/>
          </w:p>
          <w:p w:rsidR="007F4CB6" w:rsidRDefault="007F4CB6">
            <w:pPr>
              <w:numPr>
                <w:ilvl w:val="0"/>
                <w:numId w:val="22"/>
              </w:numPr>
              <w:rPr>
                <w:rFonts w:ascii="Arial" w:hAnsi="Arial"/>
              </w:rPr>
            </w:pPr>
            <w:proofErr w:type="spellStart"/>
            <w:r>
              <w:rPr>
                <w:rFonts w:ascii="Arial" w:hAnsi="Arial"/>
              </w:rPr>
              <w:t>Jardiniere</w:t>
            </w:r>
            <w:proofErr w:type="spellEnd"/>
          </w:p>
          <w:p w:rsidR="007F4CB6" w:rsidRDefault="007F4CB6">
            <w:pPr>
              <w:numPr>
                <w:ilvl w:val="0"/>
                <w:numId w:val="22"/>
              </w:numPr>
              <w:rPr>
                <w:rFonts w:ascii="Arial" w:hAnsi="Arial"/>
              </w:rPr>
            </w:pPr>
            <w:r>
              <w:rPr>
                <w:rFonts w:ascii="Arial" w:hAnsi="Arial"/>
              </w:rPr>
              <w:t>Dice onions</w:t>
            </w:r>
          </w:p>
          <w:p w:rsidR="007F4CB6" w:rsidRDefault="007F4CB6">
            <w:pPr>
              <w:numPr>
                <w:ilvl w:val="0"/>
                <w:numId w:val="22"/>
              </w:numPr>
              <w:rPr>
                <w:rFonts w:ascii="Arial" w:hAnsi="Arial"/>
              </w:rPr>
            </w:pPr>
            <w:r>
              <w:rPr>
                <w:rFonts w:ascii="Arial" w:hAnsi="Arial"/>
              </w:rPr>
              <w:t>Slice onions</w:t>
            </w:r>
          </w:p>
          <w:p w:rsidR="007F4CB6" w:rsidRDefault="007F4CB6">
            <w:pPr>
              <w:numPr>
                <w:ilvl w:val="0"/>
                <w:numId w:val="23"/>
              </w:numPr>
              <w:rPr>
                <w:rFonts w:ascii="Arial" w:hAnsi="Arial"/>
              </w:rPr>
            </w:pPr>
            <w:r>
              <w:rPr>
                <w:rFonts w:ascii="Arial" w:hAnsi="Arial"/>
              </w:rPr>
              <w:t>Slice onion rings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b/>
                <w:i/>
              </w:rPr>
            </w:pPr>
            <w:r>
              <w:rPr>
                <w:rFonts w:ascii="Arial" w:hAnsi="Arial"/>
                <w:b/>
                <w:i/>
              </w:rPr>
              <w:t>Demonstrate and understand the correct food storage procedures and packaging;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4"/>
              </w:numPr>
              <w:rPr>
                <w:rFonts w:ascii="Arial" w:hAnsi="Arial"/>
              </w:rPr>
            </w:pPr>
            <w:r>
              <w:rPr>
                <w:rFonts w:ascii="Arial" w:hAnsi="Arial"/>
              </w:rPr>
              <w:t>Cooling</w:t>
            </w:r>
          </w:p>
          <w:p w:rsidR="007F4CB6" w:rsidRDefault="007F4CB6">
            <w:pPr>
              <w:numPr>
                <w:ilvl w:val="0"/>
                <w:numId w:val="24"/>
              </w:numPr>
              <w:rPr>
                <w:rFonts w:ascii="Arial" w:hAnsi="Arial"/>
              </w:rPr>
            </w:pPr>
            <w:r>
              <w:rPr>
                <w:rFonts w:ascii="Arial" w:hAnsi="Arial"/>
              </w:rPr>
              <w:t>Refrigerating</w:t>
            </w:r>
          </w:p>
          <w:p w:rsidR="007F4CB6" w:rsidRDefault="007F4CB6">
            <w:pPr>
              <w:numPr>
                <w:ilvl w:val="0"/>
                <w:numId w:val="24"/>
              </w:numPr>
              <w:rPr>
                <w:rFonts w:ascii="Arial" w:hAnsi="Arial"/>
              </w:rPr>
            </w:pPr>
            <w:r>
              <w:rPr>
                <w:rFonts w:ascii="Arial" w:hAnsi="Arial"/>
              </w:rPr>
              <w:t xml:space="preserve">Freezing </w:t>
            </w:r>
          </w:p>
          <w:p w:rsidR="007F4CB6" w:rsidRDefault="007F4CB6">
            <w:pPr>
              <w:numPr>
                <w:ilvl w:val="0"/>
                <w:numId w:val="24"/>
              </w:numPr>
              <w:rPr>
                <w:rFonts w:ascii="Arial" w:hAnsi="Arial"/>
              </w:rPr>
            </w:pPr>
            <w:r>
              <w:rPr>
                <w:rFonts w:ascii="Arial" w:hAnsi="Arial"/>
              </w:rPr>
              <w:t>Saran Wrap</w:t>
            </w:r>
          </w:p>
          <w:p w:rsidR="007F4CB6" w:rsidRDefault="007F4CB6">
            <w:pPr>
              <w:numPr>
                <w:ilvl w:val="0"/>
                <w:numId w:val="24"/>
              </w:numPr>
              <w:rPr>
                <w:rFonts w:ascii="Arial" w:hAnsi="Arial"/>
              </w:rPr>
            </w:pPr>
            <w:r>
              <w:rPr>
                <w:rFonts w:ascii="Arial" w:hAnsi="Arial"/>
              </w:rPr>
              <w:t>Foil Wrap</w:t>
            </w:r>
          </w:p>
          <w:p w:rsidR="007F4CB6" w:rsidRDefault="007F4CB6">
            <w:pPr>
              <w:numPr>
                <w:ilvl w:val="0"/>
                <w:numId w:val="24"/>
              </w:numPr>
              <w:rPr>
                <w:rFonts w:ascii="Arial" w:hAnsi="Arial"/>
              </w:rPr>
            </w:pPr>
            <w:r>
              <w:rPr>
                <w:rFonts w:ascii="Arial" w:hAnsi="Arial"/>
              </w:rPr>
              <w:t>Sealed Containers</w:t>
            </w:r>
          </w:p>
          <w:p w:rsidR="007F4CB6" w:rsidRDefault="007F4CB6">
            <w:pPr>
              <w:numPr>
                <w:ilvl w:val="0"/>
                <w:numId w:val="24"/>
              </w:numPr>
              <w:rPr>
                <w:rFonts w:ascii="Arial" w:hAnsi="Arial"/>
              </w:rPr>
            </w:pPr>
            <w:r>
              <w:rPr>
                <w:rFonts w:ascii="Arial" w:hAnsi="Arial"/>
              </w:rPr>
              <w:t xml:space="preserve">Dating and Labeling </w:t>
            </w:r>
          </w:p>
          <w:p w:rsidR="007F4CB6" w:rsidRDefault="007F4CB6">
            <w:pPr>
              <w:rPr>
                <w:rFonts w:ascii="Arial" w:hAnsi="Arial"/>
              </w:rPr>
            </w:pPr>
          </w:p>
        </w:tc>
      </w:tr>
      <w:tr w:rsidR="007F4CB6">
        <w:trPr>
          <w:trHeight w:val="513"/>
        </w:trPr>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6.</w:t>
            </w:r>
          </w:p>
        </w:tc>
        <w:tc>
          <w:tcPr>
            <w:tcW w:w="7614" w:type="dxa"/>
          </w:tcPr>
          <w:p w:rsidR="007F4CB6" w:rsidRDefault="007F4CB6">
            <w:pPr>
              <w:rPr>
                <w:rFonts w:ascii="Arial" w:hAnsi="Arial"/>
                <w:b/>
                <w:i/>
              </w:rPr>
            </w:pPr>
            <w:r>
              <w:rPr>
                <w:rFonts w:ascii="Arial" w:hAnsi="Arial"/>
                <w:b/>
                <w:i/>
              </w:rPr>
              <w:t>Prepare Soups</w:t>
            </w:r>
          </w:p>
          <w:p w:rsidR="007F4CB6" w:rsidRDefault="007F4CB6">
            <w:pPr>
              <w:rPr>
                <w:rFonts w:ascii="Arial" w:hAnsi="Arial"/>
              </w:rPr>
            </w:pPr>
          </w:p>
        </w:tc>
      </w:tr>
      <w:tr w:rsidR="007F4CB6" w:rsidTr="005D3414">
        <w:trPr>
          <w:trHeight w:val="2070"/>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ind w:left="315"/>
              <w:rPr>
                <w:rFonts w:ascii="Arial" w:hAnsi="Arial"/>
                <w:u w:val="single"/>
              </w:rPr>
            </w:pPr>
            <w:r>
              <w:rPr>
                <w:rFonts w:ascii="Arial" w:hAnsi="Arial"/>
                <w:u w:val="single"/>
              </w:rPr>
              <w:t>Potential Elements of the Performance:</w:t>
            </w:r>
          </w:p>
          <w:p w:rsidR="007F4CB6" w:rsidRDefault="007F4CB6">
            <w:pPr>
              <w:numPr>
                <w:ilvl w:val="0"/>
                <w:numId w:val="50"/>
              </w:numPr>
              <w:rPr>
                <w:rFonts w:ascii="Arial" w:hAnsi="Arial"/>
                <w:u w:val="single"/>
              </w:rPr>
            </w:pPr>
            <w:r>
              <w:rPr>
                <w:rFonts w:ascii="Arial" w:hAnsi="Arial"/>
              </w:rPr>
              <w:t>Demonstrate the mode of preparation of the different types and classifications of soups</w:t>
            </w:r>
          </w:p>
          <w:p w:rsidR="007F4CB6" w:rsidRDefault="007F4CB6">
            <w:pPr>
              <w:numPr>
                <w:ilvl w:val="0"/>
                <w:numId w:val="50"/>
              </w:numPr>
              <w:rPr>
                <w:rFonts w:ascii="Arial" w:hAnsi="Arial"/>
                <w:u w:val="single"/>
              </w:rPr>
            </w:pPr>
            <w:r>
              <w:rPr>
                <w:rFonts w:ascii="Arial" w:hAnsi="Arial"/>
              </w:rPr>
              <w:t>Produce soups of different types</w:t>
            </w:r>
          </w:p>
          <w:p w:rsidR="007F4CB6" w:rsidRPr="005D3414" w:rsidRDefault="007F4CB6" w:rsidP="005D3414">
            <w:pPr>
              <w:numPr>
                <w:ilvl w:val="0"/>
                <w:numId w:val="50"/>
              </w:numPr>
              <w:rPr>
                <w:rFonts w:ascii="Arial" w:hAnsi="Arial"/>
                <w:u w:val="single"/>
              </w:rPr>
            </w:pPr>
            <w:r>
              <w:rPr>
                <w:rFonts w:ascii="Arial" w:hAnsi="Arial"/>
              </w:rPr>
              <w:t>Utilize different stocks in preparing the different classifications of soups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7.</w:t>
            </w:r>
          </w:p>
        </w:tc>
        <w:tc>
          <w:tcPr>
            <w:tcW w:w="7614" w:type="dxa"/>
          </w:tcPr>
          <w:p w:rsidR="007F4CB6" w:rsidRDefault="007F4CB6">
            <w:pPr>
              <w:rPr>
                <w:rFonts w:ascii="Arial" w:hAnsi="Arial"/>
                <w:b/>
                <w:i/>
              </w:rPr>
            </w:pPr>
            <w:r>
              <w:rPr>
                <w:rFonts w:ascii="Arial" w:hAnsi="Arial"/>
                <w:b/>
                <w:i/>
              </w:rPr>
              <w:t>Prepare Salads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rPr>
                <w:rFonts w:ascii="Arial" w:hAnsi="Arial"/>
              </w:rPr>
            </w:pPr>
          </w:p>
          <w:p w:rsidR="007F4CB6" w:rsidRDefault="007F4CB6">
            <w:pPr>
              <w:numPr>
                <w:ilvl w:val="0"/>
                <w:numId w:val="37"/>
              </w:numPr>
              <w:rPr>
                <w:rFonts w:ascii="Arial" w:hAnsi="Arial"/>
              </w:rPr>
            </w:pPr>
            <w:r>
              <w:rPr>
                <w:rFonts w:ascii="Arial" w:hAnsi="Arial"/>
              </w:rPr>
              <w:t xml:space="preserve">Use different salad greens, vegetables and fruits to produce eye appealing, </w:t>
            </w:r>
            <w:proofErr w:type="spellStart"/>
            <w:r>
              <w:rPr>
                <w:rFonts w:ascii="Arial" w:hAnsi="Arial"/>
              </w:rPr>
              <w:t>flavourful</w:t>
            </w:r>
            <w:proofErr w:type="spellEnd"/>
            <w:r>
              <w:rPr>
                <w:rFonts w:ascii="Arial" w:hAnsi="Arial"/>
              </w:rPr>
              <w:t xml:space="preserve">, </w:t>
            </w:r>
            <w:proofErr w:type="spellStart"/>
            <w:r>
              <w:rPr>
                <w:rFonts w:ascii="Arial" w:hAnsi="Arial"/>
              </w:rPr>
              <w:t>colourful</w:t>
            </w:r>
            <w:proofErr w:type="spellEnd"/>
            <w:r>
              <w:rPr>
                <w:rFonts w:ascii="Arial" w:hAnsi="Arial"/>
              </w:rPr>
              <w:t xml:space="preserve"> and proper tasting salads</w:t>
            </w:r>
          </w:p>
          <w:p w:rsidR="007F4CB6" w:rsidRDefault="007F4CB6">
            <w:pPr>
              <w:numPr>
                <w:ilvl w:val="0"/>
                <w:numId w:val="37"/>
              </w:numPr>
              <w:rPr>
                <w:rFonts w:ascii="Arial" w:hAnsi="Arial"/>
              </w:rPr>
            </w:pPr>
            <w:r>
              <w:rPr>
                <w:rFonts w:ascii="Arial" w:hAnsi="Arial"/>
              </w:rPr>
              <w:t>Prepare various dressings</w:t>
            </w:r>
          </w:p>
          <w:p w:rsidR="007F4CB6" w:rsidRDefault="007F4CB6">
            <w:pPr>
              <w:numPr>
                <w:ilvl w:val="0"/>
                <w:numId w:val="37"/>
              </w:numPr>
              <w:rPr>
                <w:rFonts w:ascii="Arial" w:hAnsi="Arial"/>
              </w:rPr>
            </w:pPr>
            <w:r>
              <w:rPr>
                <w:rFonts w:ascii="Arial" w:hAnsi="Arial"/>
              </w:rPr>
              <w:t>Garnish salads using harmonious combinations of fruits or vegetables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8.</w:t>
            </w:r>
          </w:p>
        </w:tc>
        <w:tc>
          <w:tcPr>
            <w:tcW w:w="7614" w:type="dxa"/>
          </w:tcPr>
          <w:p w:rsidR="007F4CB6" w:rsidRDefault="007F4CB6">
            <w:pPr>
              <w:rPr>
                <w:rFonts w:ascii="Arial" w:hAnsi="Arial"/>
                <w:b/>
                <w:i/>
              </w:rPr>
            </w:pPr>
            <w:r>
              <w:rPr>
                <w:rFonts w:ascii="Arial" w:hAnsi="Arial"/>
                <w:b/>
                <w:i/>
              </w:rPr>
              <w:t>Prepare Vegetables</w:t>
            </w:r>
          </w:p>
          <w:p w:rsidR="007F4CB6" w:rsidRDefault="007F4CB6">
            <w:pPr>
              <w:rPr>
                <w:rFonts w:ascii="Arial" w:hAnsi="Arial"/>
                <w:b/>
                <w:i/>
              </w:rPr>
            </w:pPr>
          </w:p>
        </w:tc>
      </w:tr>
      <w:tr w:rsidR="007F4CB6">
        <w:trPr>
          <w:trHeight w:val="114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1"/>
              </w:numPr>
              <w:rPr>
                <w:rFonts w:ascii="Arial" w:hAnsi="Arial"/>
              </w:rPr>
            </w:pPr>
            <w:r>
              <w:rPr>
                <w:rFonts w:ascii="Arial" w:hAnsi="Arial"/>
              </w:rPr>
              <w:t xml:space="preserve">Identify, cook and present a variety of fresh and frozen vegetables following the correct methods and sanitation and safety rules </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9.</w:t>
            </w:r>
          </w:p>
        </w:tc>
        <w:tc>
          <w:tcPr>
            <w:tcW w:w="7614" w:type="dxa"/>
          </w:tcPr>
          <w:p w:rsidR="007F4CB6" w:rsidRDefault="007F4CB6">
            <w:pPr>
              <w:rPr>
                <w:rFonts w:ascii="Arial" w:hAnsi="Arial"/>
                <w:b/>
                <w:i/>
              </w:rPr>
            </w:pPr>
            <w:r>
              <w:rPr>
                <w:rFonts w:ascii="Arial" w:hAnsi="Arial"/>
                <w:b/>
                <w:i/>
              </w:rPr>
              <w:t>Prepare Potatoes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r>
              <w:rPr>
                <w:rFonts w:ascii="Arial" w:hAnsi="Arial"/>
              </w:rPr>
              <w:t>10.</w:t>
            </w: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4"/>
              </w:numPr>
              <w:rPr>
                <w:rFonts w:ascii="Arial" w:hAnsi="Arial"/>
              </w:rPr>
            </w:pPr>
            <w:r>
              <w:rPr>
                <w:rFonts w:ascii="Arial" w:hAnsi="Arial"/>
              </w:rPr>
              <w:t>Identify, cook and present fresh and frozen potatoes following the correct methods and sanitation and safety rules</w:t>
            </w:r>
          </w:p>
          <w:p w:rsidR="007F4CB6" w:rsidRDefault="007F4CB6">
            <w:pPr>
              <w:rPr>
                <w:rFonts w:ascii="Arial" w:hAnsi="Arial"/>
              </w:rPr>
            </w:pPr>
          </w:p>
          <w:p w:rsidR="007F4CB6" w:rsidRDefault="007F4CB6">
            <w:pPr>
              <w:rPr>
                <w:rFonts w:ascii="Arial" w:hAnsi="Arial"/>
              </w:rPr>
            </w:pPr>
            <w:r>
              <w:rPr>
                <w:rFonts w:ascii="Arial" w:hAnsi="Arial"/>
                <w:b/>
                <w:bCs/>
                <w:i/>
                <w:iCs/>
              </w:rPr>
              <w:t xml:space="preserve">Clean and Sanitize </w:t>
            </w:r>
          </w:p>
          <w:p w:rsidR="007F4CB6" w:rsidRDefault="007F4CB6">
            <w:pPr>
              <w:rPr>
                <w:rFonts w:ascii="Arial" w:hAnsi="Arial"/>
              </w:rPr>
            </w:pPr>
          </w:p>
          <w:p w:rsidR="007F4CB6" w:rsidRDefault="007F4CB6">
            <w:pPr>
              <w:rPr>
                <w:rFonts w:ascii="Arial" w:hAnsi="Arial"/>
                <w:u w:val="single"/>
              </w:rPr>
            </w:pPr>
            <w:r>
              <w:rPr>
                <w:rFonts w:ascii="Arial" w:hAnsi="Arial"/>
                <w:u w:val="single"/>
              </w:rPr>
              <w:t>Potential Elements of the Performance:</w:t>
            </w:r>
          </w:p>
          <w:p w:rsidR="007F4CB6" w:rsidRDefault="007F4CB6">
            <w:pPr>
              <w:numPr>
                <w:ilvl w:val="0"/>
                <w:numId w:val="44"/>
              </w:numPr>
              <w:rPr>
                <w:rFonts w:ascii="Arial" w:hAnsi="Arial"/>
              </w:rPr>
            </w:pPr>
            <w:r>
              <w:rPr>
                <w:rFonts w:ascii="Arial" w:hAnsi="Arial"/>
              </w:rPr>
              <w:t>Clean and sanitize all work areas immediately after use following the sanitation code book procedures</w:t>
            </w:r>
          </w:p>
          <w:p w:rsidR="007F4CB6" w:rsidRDefault="007F4CB6">
            <w:pPr>
              <w:numPr>
                <w:ilvl w:val="0"/>
                <w:numId w:val="44"/>
              </w:numPr>
              <w:rPr>
                <w:rFonts w:ascii="Arial" w:hAnsi="Arial"/>
              </w:rPr>
            </w:pPr>
            <w:r>
              <w:rPr>
                <w:rFonts w:ascii="Arial" w:hAnsi="Arial"/>
              </w:rPr>
              <w:t>Clean and sanitize all tools and equipment immediately after each use following sanitation procedures</w:t>
            </w:r>
          </w:p>
          <w:p w:rsidR="007F4CB6" w:rsidRDefault="007F4CB6">
            <w:pPr>
              <w:numPr>
                <w:ilvl w:val="0"/>
                <w:numId w:val="44"/>
              </w:numPr>
              <w:rPr>
                <w:rFonts w:ascii="Arial" w:hAnsi="Arial"/>
              </w:rPr>
            </w:pPr>
            <w:r>
              <w:rPr>
                <w:rFonts w:ascii="Arial" w:hAnsi="Arial"/>
              </w:rPr>
              <w:t>Clean and Sanitize all dishes pots and pans immediately after each use following sanitation procedures</w:t>
            </w:r>
          </w:p>
        </w:tc>
      </w:tr>
    </w:tbl>
    <w:p w:rsidR="007F4CB6" w:rsidRDefault="007F4CB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III.</w:t>
            </w:r>
          </w:p>
        </w:tc>
        <w:tc>
          <w:tcPr>
            <w:tcW w:w="8181" w:type="dxa"/>
            <w:gridSpan w:val="2"/>
          </w:tcPr>
          <w:p w:rsidR="007F4CB6" w:rsidRDefault="007F4CB6">
            <w:pPr>
              <w:rPr>
                <w:rFonts w:ascii="Arial" w:hAnsi="Arial"/>
                <w:b/>
              </w:rPr>
            </w:pPr>
            <w:r>
              <w:rPr>
                <w:rFonts w:ascii="Arial" w:hAnsi="Arial"/>
                <w:b/>
              </w:rPr>
              <w:t>TOPICS: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rPr>
            </w:pPr>
            <w:r>
              <w:rPr>
                <w:rFonts w:ascii="Arial" w:hAnsi="Arial"/>
              </w:rPr>
              <w:t>Kitchen Equipment</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rPr>
            </w:pPr>
            <w:r>
              <w:rPr>
                <w:rFonts w:ascii="Arial" w:hAnsi="Arial"/>
              </w:rPr>
              <w:t>Uniforms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rPr>
            </w:pPr>
            <w:r>
              <w:rPr>
                <w:rFonts w:ascii="Arial" w:hAnsi="Arial"/>
              </w:rPr>
              <w:t>Fire Procedures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rPr>
            </w:pPr>
            <w:r>
              <w:rPr>
                <w:rFonts w:ascii="Arial" w:hAnsi="Arial"/>
              </w:rPr>
              <w:t>Vegetable Cuts/</w:t>
            </w:r>
            <w:proofErr w:type="spellStart"/>
            <w:r>
              <w:rPr>
                <w:rFonts w:ascii="Arial" w:hAnsi="Arial"/>
              </w:rPr>
              <w:t>Flavourings</w:t>
            </w:r>
            <w:proofErr w:type="spellEnd"/>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rPr>
            </w:pPr>
            <w:r>
              <w:rPr>
                <w:rFonts w:ascii="Arial" w:hAnsi="Arial"/>
              </w:rPr>
              <w:t>Food Storage/Packaging</w:t>
            </w:r>
          </w:p>
        </w:tc>
      </w:tr>
    </w:tbl>
    <w:p w:rsidR="007F4CB6" w:rsidRDefault="007F4CB6">
      <w:pPr>
        <w:rPr>
          <w:rFonts w:ascii="Arial" w:hAnsi="Arial"/>
        </w:rPr>
      </w:pPr>
    </w:p>
    <w:tbl>
      <w:tblPr>
        <w:tblW w:w="0" w:type="auto"/>
        <w:tblLayout w:type="fixed"/>
        <w:tblLook w:val="0000" w:firstRow="0" w:lastRow="0" w:firstColumn="0" w:lastColumn="0" w:noHBand="0" w:noVBand="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IV.</w:t>
            </w:r>
          </w:p>
        </w:tc>
        <w:tc>
          <w:tcPr>
            <w:tcW w:w="8181" w:type="dxa"/>
          </w:tcPr>
          <w:p w:rsidR="007F4CB6" w:rsidRDefault="007F4CB6">
            <w:pPr>
              <w:rPr>
                <w:rFonts w:ascii="Arial" w:hAnsi="Arial"/>
                <w:b/>
              </w:rPr>
            </w:pPr>
            <w:r>
              <w:rPr>
                <w:rFonts w:ascii="Arial" w:hAnsi="Arial"/>
                <w:b/>
              </w:rPr>
              <w:t>REQUIRED RESOURCES/TEXTS/MATERIALS:</w:t>
            </w:r>
          </w:p>
          <w:p w:rsidR="007F4CB6" w:rsidRDefault="007F4CB6">
            <w:pPr>
              <w:rPr>
                <w:rFonts w:ascii="Arial" w:hAnsi="Arial"/>
                <w:b/>
              </w:rPr>
            </w:pPr>
          </w:p>
          <w:p w:rsidR="007F4CB6" w:rsidRDefault="00D558F1">
            <w:pPr>
              <w:rPr>
                <w:rFonts w:ascii="Arial" w:hAnsi="Arial"/>
                <w:i/>
              </w:rPr>
            </w:pPr>
            <w:r>
              <w:rPr>
                <w:rFonts w:ascii="Arial" w:hAnsi="Arial"/>
              </w:rPr>
              <w:t xml:space="preserve">Professional Cooking, </w:t>
            </w:r>
            <w:r w:rsidR="009D1FDB">
              <w:rPr>
                <w:rFonts w:ascii="Arial" w:hAnsi="Arial"/>
              </w:rPr>
              <w:t>7</w:t>
            </w:r>
            <w:r w:rsidR="007F4CB6">
              <w:rPr>
                <w:rFonts w:ascii="Arial" w:hAnsi="Arial"/>
                <w:vertAlign w:val="superscript"/>
              </w:rPr>
              <w:t>th</w:t>
            </w:r>
            <w:r w:rsidR="007F4CB6">
              <w:rPr>
                <w:rFonts w:ascii="Arial" w:hAnsi="Arial"/>
              </w:rPr>
              <w:t xml:space="preserve"> edition, W. </w:t>
            </w:r>
            <w:proofErr w:type="spellStart"/>
            <w:r w:rsidR="007F4CB6">
              <w:rPr>
                <w:rFonts w:ascii="Arial" w:hAnsi="Arial"/>
              </w:rPr>
              <w:t>Gisslen</w:t>
            </w:r>
            <w:proofErr w:type="spellEnd"/>
          </w:p>
        </w:tc>
      </w:tr>
    </w:tbl>
    <w:p w:rsidR="007F4CB6" w:rsidRDefault="007F4CB6">
      <w:pPr>
        <w:rPr>
          <w:rFonts w:ascii="Arial" w:hAnsi="Arial"/>
        </w:rPr>
      </w:pPr>
    </w:p>
    <w:tbl>
      <w:tblPr>
        <w:tblW w:w="0" w:type="auto"/>
        <w:tblLayout w:type="fixed"/>
        <w:tblLook w:val="0000" w:firstRow="0" w:lastRow="0" w:firstColumn="0" w:lastColumn="0" w:noHBand="0" w:noVBand="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V.</w:t>
            </w:r>
          </w:p>
        </w:tc>
        <w:tc>
          <w:tcPr>
            <w:tcW w:w="8181" w:type="dxa"/>
          </w:tcPr>
          <w:p w:rsidR="007F4CB6" w:rsidRDefault="007F4CB6">
            <w:pPr>
              <w:rPr>
                <w:rFonts w:ascii="Arial" w:hAnsi="Arial"/>
                <w:b/>
              </w:rPr>
            </w:pPr>
            <w:r>
              <w:rPr>
                <w:rFonts w:ascii="Arial" w:hAnsi="Arial"/>
                <w:b/>
              </w:rPr>
              <w:t>EVALUATION PROCESS/GRADING SYSTEM:</w:t>
            </w:r>
          </w:p>
          <w:p w:rsidR="007F4CB6" w:rsidRDefault="007F4CB6">
            <w:pPr>
              <w:pStyle w:val="EnvelopeReturn"/>
            </w:pPr>
          </w:p>
        </w:tc>
      </w:tr>
      <w:tr w:rsidR="007F4CB6">
        <w:trPr>
          <w:cantSplit/>
        </w:trPr>
        <w:tc>
          <w:tcPr>
            <w:tcW w:w="675" w:type="dxa"/>
          </w:tcPr>
          <w:p w:rsidR="007F4CB6" w:rsidRDefault="007F4CB6">
            <w:pPr>
              <w:pStyle w:val="EnvelopeReturn"/>
            </w:pPr>
          </w:p>
        </w:tc>
        <w:tc>
          <w:tcPr>
            <w:tcW w:w="8181" w:type="dxa"/>
          </w:tcPr>
          <w:p w:rsidR="007F4CB6" w:rsidRDefault="007F4CB6">
            <w:pPr>
              <w:rPr>
                <w:rFonts w:ascii="Arial" w:hAnsi="Arial"/>
              </w:rPr>
            </w:pPr>
            <w:r>
              <w:rPr>
                <w:rFonts w:ascii="Arial" w:hAnsi="Arial"/>
              </w:rPr>
              <w:t>The following semester grades will be assigned to students in postsecondary courses:</w:t>
            </w:r>
          </w:p>
        </w:tc>
      </w:tr>
    </w:tbl>
    <w:p w:rsidR="007F4CB6" w:rsidRDefault="007F4CB6">
      <w:pPr>
        <w:rPr>
          <w:rFonts w:ascii="Arial" w:hAnsi="Arial"/>
        </w:rPr>
      </w:pPr>
    </w:p>
    <w:p w:rsidR="00D33534" w:rsidRDefault="00D33534">
      <w:r>
        <w:br w:type="page"/>
      </w:r>
    </w:p>
    <w:tbl>
      <w:tblPr>
        <w:tblW w:w="0" w:type="auto"/>
        <w:tblLayout w:type="fixed"/>
        <w:tblLook w:val="0000" w:firstRow="0" w:lastRow="0" w:firstColumn="0" w:lastColumn="0" w:noHBand="0" w:noVBand="0"/>
      </w:tblPr>
      <w:tblGrid>
        <w:gridCol w:w="675"/>
        <w:gridCol w:w="1701"/>
        <w:gridCol w:w="4678"/>
        <w:gridCol w:w="1802"/>
      </w:tblGrid>
      <w:tr w:rsidR="007F4CB6">
        <w:tc>
          <w:tcPr>
            <w:tcW w:w="675" w:type="dxa"/>
          </w:tcPr>
          <w:p w:rsidR="007F4CB6" w:rsidRDefault="007F4CB6">
            <w:pPr>
              <w:rPr>
                <w:rFonts w:ascii="Arial" w:hAnsi="Arial" w:cs="Arial"/>
              </w:rPr>
            </w:pPr>
          </w:p>
        </w:tc>
        <w:tc>
          <w:tcPr>
            <w:tcW w:w="1701" w:type="dxa"/>
          </w:tcPr>
          <w:p w:rsidR="007F4CB6" w:rsidRDefault="007F4CB6">
            <w:pPr>
              <w:jc w:val="center"/>
              <w:rPr>
                <w:rFonts w:ascii="Arial" w:hAnsi="Arial" w:cs="Arial"/>
                <w:i/>
                <w:iCs/>
              </w:rPr>
            </w:pPr>
          </w:p>
          <w:p w:rsidR="007F4CB6" w:rsidRDefault="007F4CB6">
            <w:pPr>
              <w:pStyle w:val="Heading2"/>
              <w:rPr>
                <w:rFonts w:ascii="Arial" w:hAnsi="Arial" w:cs="Arial"/>
              </w:rPr>
            </w:pPr>
            <w:r>
              <w:rPr>
                <w:rFonts w:ascii="Arial" w:hAnsi="Arial" w:cs="Arial"/>
              </w:rPr>
              <w:t>Grade</w:t>
            </w:r>
          </w:p>
        </w:tc>
        <w:tc>
          <w:tcPr>
            <w:tcW w:w="4678" w:type="dxa"/>
          </w:tcPr>
          <w:p w:rsidR="007F4CB6" w:rsidRDefault="007F4CB6">
            <w:pPr>
              <w:jc w:val="center"/>
              <w:rPr>
                <w:rFonts w:ascii="Arial" w:hAnsi="Arial" w:cs="Arial"/>
                <w:i/>
                <w:iCs/>
              </w:rPr>
            </w:pPr>
          </w:p>
          <w:p w:rsidR="007F4CB6" w:rsidRDefault="007F4CB6">
            <w:pPr>
              <w:pStyle w:val="Heading1"/>
              <w:rPr>
                <w:rFonts w:ascii="Arial" w:hAnsi="Arial" w:cs="Arial"/>
              </w:rPr>
            </w:pPr>
            <w:r>
              <w:rPr>
                <w:rFonts w:ascii="Arial" w:hAnsi="Arial" w:cs="Arial"/>
              </w:rPr>
              <w:t>Definition</w:t>
            </w:r>
          </w:p>
        </w:tc>
        <w:tc>
          <w:tcPr>
            <w:tcW w:w="1802" w:type="dxa"/>
          </w:tcPr>
          <w:p w:rsidR="007F4CB6" w:rsidRDefault="007F4CB6">
            <w:pPr>
              <w:jc w:val="center"/>
              <w:rPr>
                <w:rFonts w:ascii="Arial" w:hAnsi="Arial" w:cs="Arial"/>
                <w:i/>
                <w:iCs/>
              </w:rPr>
            </w:pPr>
            <w:r>
              <w:rPr>
                <w:rFonts w:ascii="Arial" w:hAnsi="Arial" w:cs="Arial"/>
                <w:i/>
                <w:iCs/>
              </w:rPr>
              <w:t>Grade Point Equivalent</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90 – 100%</w:t>
            </w:r>
          </w:p>
        </w:tc>
        <w:tc>
          <w:tcPr>
            <w:tcW w:w="1802" w:type="dxa"/>
            <w:vMerge w:val="restart"/>
            <w:vAlign w:val="center"/>
          </w:tcPr>
          <w:p w:rsidR="007F4CB6" w:rsidRDefault="007F4CB6">
            <w:pPr>
              <w:jc w:val="center"/>
              <w:rPr>
                <w:rFonts w:ascii="Arial" w:hAnsi="Arial" w:cs="Arial"/>
              </w:rPr>
            </w:pPr>
            <w:r>
              <w:rPr>
                <w:rFonts w:ascii="Arial" w:hAnsi="Arial" w:cs="Arial"/>
              </w:rPr>
              <w:t>4.00</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80 – 89%</w:t>
            </w:r>
          </w:p>
        </w:tc>
        <w:tc>
          <w:tcPr>
            <w:tcW w:w="1802" w:type="dxa"/>
            <w:vMerge/>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B</w:t>
            </w:r>
          </w:p>
        </w:tc>
        <w:tc>
          <w:tcPr>
            <w:tcW w:w="4678" w:type="dxa"/>
          </w:tcPr>
          <w:p w:rsidR="007F4CB6" w:rsidRDefault="007F4CB6">
            <w:pPr>
              <w:jc w:val="center"/>
              <w:rPr>
                <w:rFonts w:ascii="Arial" w:hAnsi="Arial" w:cs="Arial"/>
              </w:rPr>
            </w:pPr>
            <w:r>
              <w:rPr>
                <w:rFonts w:ascii="Arial" w:hAnsi="Arial" w:cs="Arial"/>
              </w:rPr>
              <w:t>70 - 79%</w:t>
            </w:r>
          </w:p>
        </w:tc>
        <w:tc>
          <w:tcPr>
            <w:tcW w:w="1802" w:type="dxa"/>
          </w:tcPr>
          <w:p w:rsidR="007F4CB6" w:rsidRDefault="007F4CB6">
            <w:pPr>
              <w:jc w:val="center"/>
              <w:rPr>
                <w:rFonts w:ascii="Arial" w:hAnsi="Arial" w:cs="Arial"/>
              </w:rPr>
            </w:pPr>
            <w:r>
              <w:rPr>
                <w:rFonts w:ascii="Arial" w:hAnsi="Arial" w:cs="Arial"/>
              </w:rPr>
              <w:t>3.00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w:t>
            </w:r>
          </w:p>
        </w:tc>
        <w:tc>
          <w:tcPr>
            <w:tcW w:w="4678" w:type="dxa"/>
          </w:tcPr>
          <w:p w:rsidR="007F4CB6" w:rsidRDefault="007F4CB6">
            <w:pPr>
              <w:jc w:val="center"/>
              <w:rPr>
                <w:rFonts w:ascii="Arial" w:hAnsi="Arial" w:cs="Arial"/>
              </w:rPr>
            </w:pPr>
            <w:r>
              <w:rPr>
                <w:rFonts w:ascii="Arial" w:hAnsi="Arial" w:cs="Arial"/>
              </w:rPr>
              <w:t>60 - 69%</w:t>
            </w:r>
          </w:p>
        </w:tc>
        <w:tc>
          <w:tcPr>
            <w:tcW w:w="1802" w:type="dxa"/>
          </w:tcPr>
          <w:p w:rsidR="007F4CB6" w:rsidRDefault="007F4CB6">
            <w:pPr>
              <w:jc w:val="center"/>
              <w:rPr>
                <w:rFonts w:ascii="Arial" w:hAnsi="Arial" w:cs="Arial"/>
              </w:rPr>
            </w:pPr>
            <w:r>
              <w:rPr>
                <w:rFonts w:ascii="Arial" w:hAnsi="Arial" w:cs="Arial"/>
              </w:rPr>
              <w:t>2.00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D</w:t>
            </w:r>
          </w:p>
        </w:tc>
        <w:tc>
          <w:tcPr>
            <w:tcW w:w="4678" w:type="dxa"/>
          </w:tcPr>
          <w:p w:rsidR="007F4CB6" w:rsidRDefault="007F4CB6">
            <w:pPr>
              <w:jc w:val="center"/>
              <w:rPr>
                <w:rFonts w:ascii="Arial" w:hAnsi="Arial" w:cs="Arial"/>
              </w:rPr>
            </w:pPr>
            <w:r>
              <w:rPr>
                <w:rFonts w:ascii="Arial" w:hAnsi="Arial" w:cs="Arial"/>
              </w:rPr>
              <w:t>50 – 59%</w:t>
            </w:r>
          </w:p>
        </w:tc>
        <w:tc>
          <w:tcPr>
            <w:tcW w:w="1802" w:type="dxa"/>
          </w:tcPr>
          <w:p w:rsidR="007F4CB6" w:rsidRDefault="007F4CB6">
            <w:pPr>
              <w:jc w:val="center"/>
              <w:rPr>
                <w:rFonts w:ascii="Arial" w:hAnsi="Arial" w:cs="Arial"/>
              </w:rPr>
            </w:pPr>
            <w:r>
              <w:rPr>
                <w:rFonts w:ascii="Arial" w:hAnsi="Arial" w:cs="Arial"/>
              </w:rPr>
              <w:t>1.00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F (Fail)</w:t>
            </w:r>
          </w:p>
        </w:tc>
        <w:tc>
          <w:tcPr>
            <w:tcW w:w="4678" w:type="dxa"/>
          </w:tcPr>
          <w:p w:rsidR="007F4CB6" w:rsidRDefault="007F4CB6">
            <w:pPr>
              <w:jc w:val="center"/>
              <w:rPr>
                <w:rFonts w:ascii="Arial" w:hAnsi="Arial" w:cs="Arial"/>
              </w:rPr>
            </w:pPr>
            <w:r>
              <w:rPr>
                <w:rFonts w:ascii="Arial" w:hAnsi="Arial" w:cs="Arial"/>
              </w:rPr>
              <w:t>49% and below</w:t>
            </w:r>
          </w:p>
        </w:tc>
        <w:tc>
          <w:tcPr>
            <w:tcW w:w="1802" w:type="dxa"/>
          </w:tcPr>
          <w:p w:rsidR="007F4CB6" w:rsidRDefault="007F4CB6">
            <w:pPr>
              <w:jc w:val="center"/>
              <w:rPr>
                <w:rFonts w:ascii="Arial" w:hAnsi="Arial" w:cs="Arial"/>
              </w:rPr>
            </w:pPr>
            <w:r>
              <w:rPr>
                <w:rFonts w:ascii="Arial" w:hAnsi="Arial" w:cs="Arial"/>
              </w:rPr>
              <w:t>0.00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p>
        </w:tc>
        <w:tc>
          <w:tcPr>
            <w:tcW w:w="4678" w:type="dxa"/>
          </w:tcPr>
          <w:p w:rsidR="007F4CB6" w:rsidRDefault="007F4CB6">
            <w:pPr>
              <w:rPr>
                <w:rFonts w:ascii="Arial" w:hAnsi="Arial" w:cs="Arial"/>
              </w:rPr>
            </w:pP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CR (Credit)</w:t>
            </w:r>
          </w:p>
        </w:tc>
        <w:tc>
          <w:tcPr>
            <w:tcW w:w="4678" w:type="dxa"/>
          </w:tcPr>
          <w:p w:rsidR="007F4CB6" w:rsidRDefault="007F4CB6">
            <w:pPr>
              <w:rPr>
                <w:rFonts w:ascii="Arial" w:hAnsi="Arial" w:cs="Arial"/>
              </w:rPr>
            </w:pPr>
            <w:r>
              <w:rPr>
                <w:rFonts w:ascii="Arial" w:hAnsi="Arial" w:cs="Arial"/>
              </w:rPr>
              <w:t>Credit for diploma requirements has been awarded.</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S</w:t>
            </w:r>
          </w:p>
        </w:tc>
        <w:tc>
          <w:tcPr>
            <w:tcW w:w="4678" w:type="dxa"/>
          </w:tcPr>
          <w:p w:rsidR="007F4CB6" w:rsidRDefault="007F4CB6">
            <w:pPr>
              <w:rPr>
                <w:rFonts w:ascii="Arial" w:hAnsi="Arial" w:cs="Arial"/>
              </w:rPr>
            </w:pPr>
            <w:r>
              <w:rPr>
                <w:rFonts w:ascii="Arial" w:hAnsi="Arial" w:cs="Arial"/>
              </w:rPr>
              <w:t>Satisfactory achievement in field /clinical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U</w:t>
            </w:r>
          </w:p>
        </w:tc>
        <w:tc>
          <w:tcPr>
            <w:tcW w:w="4678" w:type="dxa"/>
          </w:tcPr>
          <w:p w:rsidR="007F4CB6" w:rsidRDefault="007F4CB6">
            <w:pPr>
              <w:rPr>
                <w:rFonts w:ascii="Arial" w:hAnsi="Arial" w:cs="Arial"/>
              </w:rPr>
            </w:pPr>
            <w:r>
              <w:rPr>
                <w:rFonts w:ascii="Arial" w:hAnsi="Arial" w:cs="Arial"/>
              </w:rPr>
              <w:t>Unsatisfactory achievement in field/clinical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X</w:t>
            </w:r>
          </w:p>
        </w:tc>
        <w:tc>
          <w:tcPr>
            <w:tcW w:w="4678" w:type="dxa"/>
          </w:tcPr>
          <w:p w:rsidR="007F4CB6" w:rsidRDefault="007F4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NR</w:t>
            </w:r>
          </w:p>
        </w:tc>
        <w:tc>
          <w:tcPr>
            <w:tcW w:w="4678" w:type="dxa"/>
          </w:tcPr>
          <w:p w:rsidR="007F4CB6" w:rsidRDefault="007F4CB6">
            <w:pPr>
              <w:rPr>
                <w:rFonts w:ascii="Arial" w:hAnsi="Arial" w:cs="Arial"/>
              </w:rPr>
            </w:pPr>
            <w:r>
              <w:rPr>
                <w:rFonts w:ascii="Arial" w:hAnsi="Arial" w:cs="Arial"/>
              </w:rPr>
              <w:t xml:space="preserve">Grade not reported to Registrar's office.  </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W</w:t>
            </w:r>
          </w:p>
        </w:tc>
        <w:tc>
          <w:tcPr>
            <w:tcW w:w="4678" w:type="dxa"/>
          </w:tcPr>
          <w:p w:rsidR="007F4CB6" w:rsidRDefault="007F4CB6">
            <w:pPr>
              <w:rPr>
                <w:rFonts w:ascii="Arial" w:hAnsi="Arial" w:cs="Arial"/>
              </w:rPr>
            </w:pPr>
            <w:r>
              <w:rPr>
                <w:rFonts w:ascii="Arial" w:hAnsi="Arial" w:cs="Arial"/>
              </w:rPr>
              <w:t>Student has withdrawn from the course without academic penalty.</w:t>
            </w:r>
          </w:p>
          <w:p w:rsidR="0088337C" w:rsidRDefault="0088337C">
            <w:pPr>
              <w:rPr>
                <w:rFonts w:ascii="Arial" w:hAnsi="Arial" w:cs="Arial"/>
              </w:rPr>
            </w:pPr>
          </w:p>
        </w:tc>
        <w:tc>
          <w:tcPr>
            <w:tcW w:w="1802" w:type="dxa"/>
          </w:tcPr>
          <w:p w:rsidR="007F4CB6" w:rsidRDefault="007F4CB6">
            <w:pPr>
              <w:jc w:val="center"/>
              <w:rPr>
                <w:rFonts w:ascii="Arial" w:hAnsi="Arial" w:cs="Arial"/>
              </w:rPr>
            </w:pPr>
          </w:p>
        </w:tc>
      </w:tr>
      <w:tr w:rsidR="002B6FCD">
        <w:trPr>
          <w:cantSplit/>
        </w:trPr>
        <w:tc>
          <w:tcPr>
            <w:tcW w:w="675" w:type="dxa"/>
          </w:tcPr>
          <w:p w:rsidR="002B6FCD" w:rsidRDefault="002B6FCD" w:rsidP="0050570F">
            <w:pPr>
              <w:rPr>
                <w:rFonts w:ascii="Arial" w:hAnsi="Arial"/>
                <w:b/>
              </w:rPr>
            </w:pPr>
            <w:r>
              <w:rPr>
                <w:rFonts w:ascii="Arial" w:hAnsi="Arial"/>
                <w:b/>
              </w:rPr>
              <w:t>VI.</w:t>
            </w:r>
          </w:p>
        </w:tc>
        <w:tc>
          <w:tcPr>
            <w:tcW w:w="8181" w:type="dxa"/>
            <w:gridSpan w:val="3"/>
          </w:tcPr>
          <w:p w:rsidR="002B6FCD" w:rsidRPr="002716BF" w:rsidRDefault="002B6FCD" w:rsidP="00A16E6E">
            <w:pPr>
              <w:rPr>
                <w:rFonts w:ascii="Arial" w:hAnsi="Arial"/>
                <w:b/>
              </w:rPr>
            </w:pPr>
            <w:r>
              <w:rPr>
                <w:rFonts w:ascii="Arial" w:hAnsi="Arial"/>
                <w:b/>
              </w:rPr>
              <w:t>SPECIAL NOTES:</w:t>
            </w:r>
          </w:p>
        </w:tc>
      </w:tr>
      <w:tr w:rsidR="00CF47ED">
        <w:trPr>
          <w:cantSplit/>
        </w:trPr>
        <w:tc>
          <w:tcPr>
            <w:tcW w:w="675" w:type="dxa"/>
          </w:tcPr>
          <w:p w:rsidR="00CF47ED" w:rsidRDefault="00CF47ED"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Pr="002716BF" w:rsidRDefault="002716BF" w:rsidP="0050570F">
            <w:pPr>
              <w:rPr>
                <w:rFonts w:ascii="Arial" w:hAnsi="Arial"/>
                <w:b/>
              </w:rPr>
            </w:pPr>
            <w:r>
              <w:rPr>
                <w:rFonts w:ascii="Arial" w:hAnsi="Arial"/>
                <w:b/>
              </w:rPr>
              <w:t xml:space="preserve">VII. </w:t>
            </w:r>
          </w:p>
          <w:p w:rsidR="002716BF" w:rsidRDefault="002716BF" w:rsidP="0050570F">
            <w:pPr>
              <w:rPr>
                <w:rFonts w:ascii="Arial" w:hAnsi="Arial"/>
              </w:rPr>
            </w:pPr>
          </w:p>
        </w:tc>
        <w:tc>
          <w:tcPr>
            <w:tcW w:w="8181" w:type="dxa"/>
            <w:gridSpan w:val="3"/>
          </w:tcPr>
          <w:p w:rsidR="00CF47ED" w:rsidRPr="003F47DD" w:rsidRDefault="00CF47ED" w:rsidP="007B5269">
            <w:pPr>
              <w:rPr>
                <w:rFonts w:ascii="Arial" w:hAnsi="Arial"/>
                <w:b/>
              </w:rPr>
            </w:pPr>
          </w:p>
          <w:p w:rsidR="00CF47ED" w:rsidRPr="008901BA" w:rsidRDefault="00CF47ED" w:rsidP="007B5269">
            <w:pPr>
              <w:rPr>
                <w:rFonts w:ascii="Arial" w:hAnsi="Arial"/>
                <w:b/>
              </w:rPr>
            </w:pPr>
            <w:r w:rsidRPr="00007EA8">
              <w:rPr>
                <w:rFonts w:ascii="Arial" w:hAnsi="Arial"/>
                <w:b/>
                <w:u w:val="single"/>
              </w:rPr>
              <w:t>Dress Code</w:t>
            </w:r>
            <w:r w:rsidRPr="008901BA">
              <w:rPr>
                <w:rFonts w:ascii="Arial" w:hAnsi="Arial"/>
                <w:b/>
              </w:rPr>
              <w:t>:</w:t>
            </w:r>
          </w:p>
          <w:p w:rsidR="00CF47ED" w:rsidRDefault="00CF47ED" w:rsidP="007B5269">
            <w:pPr>
              <w:rPr>
                <w:rFonts w:ascii="Arial" w:hAnsi="Arial"/>
              </w:rPr>
            </w:pPr>
            <w:r>
              <w:rPr>
                <w:rFonts w:ascii="Arial" w:hAnsi="Arial"/>
              </w:rPr>
              <w:t xml:space="preserve">All students are required to wear their uniforms while in the Hospitality and Tourism Institute, both in and out of the classroom. </w:t>
            </w:r>
          </w:p>
          <w:p w:rsidR="00CF47ED" w:rsidRDefault="00CF47ED" w:rsidP="007B5269">
            <w:pPr>
              <w:rPr>
                <w:rFonts w:ascii="Arial" w:hAnsi="Arial"/>
                <w:b/>
              </w:rPr>
            </w:pPr>
            <w:r>
              <w:rPr>
                <w:rFonts w:ascii="Arial" w:hAnsi="Arial"/>
                <w:b/>
              </w:rPr>
              <w:t>Without proper uniform, classroom access will be denied</w:t>
            </w:r>
          </w:p>
          <w:p w:rsidR="00CF47ED" w:rsidRDefault="00CF47ED" w:rsidP="007B5269">
            <w:pPr>
              <w:tabs>
                <w:tab w:val="left" w:pos="1957"/>
              </w:tabs>
              <w:rPr>
                <w:rFonts w:ascii="Arial" w:hAnsi="Arial"/>
                <w:b/>
              </w:rPr>
            </w:pPr>
            <w:r>
              <w:rPr>
                <w:rFonts w:ascii="Arial" w:hAnsi="Arial"/>
                <w:b/>
              </w:rPr>
              <w:tab/>
            </w:r>
          </w:p>
          <w:p w:rsidR="00CF47ED" w:rsidRPr="00D15EB6" w:rsidRDefault="00CF47ED" w:rsidP="007B5269">
            <w:pPr>
              <w:rPr>
                <w:rFonts w:ascii="Arial" w:hAnsi="Arial" w:cs="Arial"/>
                <w:b/>
                <w:szCs w:val="24"/>
                <w:u w:val="single"/>
              </w:rPr>
            </w:pPr>
            <w:r w:rsidRPr="00D15EB6">
              <w:rPr>
                <w:rFonts w:ascii="Arial" w:hAnsi="Arial" w:cs="Arial"/>
                <w:b/>
                <w:szCs w:val="24"/>
                <w:u w:val="single"/>
              </w:rPr>
              <w:t>Attendance:</w:t>
            </w:r>
          </w:p>
          <w:p w:rsidR="00CF47ED" w:rsidRDefault="00CF47ED" w:rsidP="007B5269">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CF47ED" w:rsidRDefault="00CF47ED" w:rsidP="007B5269">
            <w:pPr>
              <w:rPr>
                <w:rFonts w:ascii="Arial" w:hAnsi="Arial"/>
              </w:rPr>
            </w:pPr>
          </w:p>
          <w:p w:rsidR="002716BF" w:rsidRDefault="002716BF" w:rsidP="007B5269">
            <w:pPr>
              <w:rPr>
                <w:rFonts w:ascii="Arial" w:hAnsi="Arial"/>
                <w:b/>
              </w:rPr>
            </w:pPr>
            <w:r>
              <w:rPr>
                <w:rFonts w:ascii="Arial" w:hAnsi="Arial"/>
                <w:b/>
              </w:rPr>
              <w:t>COURSE OUTLINE ADDENDUM:</w:t>
            </w:r>
          </w:p>
          <w:p w:rsidR="002716BF" w:rsidRDefault="002716BF" w:rsidP="007B5269">
            <w:pPr>
              <w:rPr>
                <w:rFonts w:ascii="Arial" w:hAnsi="Arial"/>
              </w:rPr>
            </w:pPr>
          </w:p>
          <w:p w:rsidR="002716BF" w:rsidRPr="002716BF" w:rsidRDefault="005D3414" w:rsidP="007B5269">
            <w:pPr>
              <w:rPr>
                <w:rFonts w:ascii="Arial" w:hAnsi="Arial"/>
              </w:rPr>
            </w:pPr>
            <w:r>
              <w:rPr>
                <w:rFonts w:ascii="Arial" w:hAnsi="Arial"/>
              </w:rPr>
              <w:t>The provisions contained in the addendum located on the portal form part of this course outline.</w:t>
            </w:r>
          </w:p>
        </w:tc>
      </w:tr>
    </w:tbl>
    <w:p w:rsidR="007F4CB6" w:rsidRDefault="007F4CB6" w:rsidP="005D3414">
      <w:pPr>
        <w:rPr>
          <w:rFonts w:ascii="Arial" w:hAnsi="Arial"/>
        </w:rPr>
      </w:pPr>
    </w:p>
    <w:sectPr w:rsidR="007F4CB6" w:rsidSect="0078214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EA" w:rsidRDefault="00D034EA">
      <w:r>
        <w:separator/>
      </w:r>
    </w:p>
  </w:endnote>
  <w:endnote w:type="continuationSeparator" w:id="0">
    <w:p w:rsidR="00D034EA" w:rsidRDefault="00D0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EA" w:rsidRDefault="00D034EA">
      <w:r>
        <w:separator/>
      </w:r>
    </w:p>
  </w:footnote>
  <w:footnote w:type="continuationSeparator" w:id="0">
    <w:p w:rsidR="00D034EA" w:rsidRDefault="00D0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7C" w:rsidRDefault="00820104">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88337C">
      <w:rPr>
        <w:rStyle w:val="PageNumber"/>
        <w:noProof/>
      </w:rPr>
      <w:t>1</w:t>
    </w:r>
    <w:r>
      <w:rPr>
        <w:rStyle w:val="PageNumber"/>
      </w:rPr>
      <w:fldChar w:fldCharType="end"/>
    </w:r>
  </w:p>
  <w:p w:rsidR="0088337C" w:rsidRDefault="00883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7C" w:rsidRDefault="00820104">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751441">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8337C">
      <w:tc>
        <w:tcPr>
          <w:tcW w:w="3794" w:type="dxa"/>
        </w:tcPr>
        <w:p w:rsidR="0088337C" w:rsidRDefault="0088337C">
          <w:pPr>
            <w:rPr>
              <w:rFonts w:ascii="Arial" w:hAnsi="Arial"/>
              <w:snapToGrid w:val="0"/>
            </w:rPr>
          </w:pPr>
          <w:r>
            <w:rPr>
              <w:rFonts w:ascii="Arial" w:hAnsi="Arial"/>
              <w:snapToGrid w:val="0"/>
            </w:rPr>
            <w:t>Dining Room Service</w:t>
          </w:r>
        </w:p>
      </w:tc>
      <w:tc>
        <w:tcPr>
          <w:tcW w:w="1134" w:type="dxa"/>
        </w:tcPr>
        <w:p w:rsidR="0088337C" w:rsidRDefault="0088337C">
          <w:pPr>
            <w:pStyle w:val="Header"/>
            <w:jc w:val="center"/>
            <w:rPr>
              <w:rFonts w:ascii="Arial" w:hAnsi="Arial"/>
              <w:snapToGrid w:val="0"/>
            </w:rPr>
          </w:pPr>
        </w:p>
      </w:tc>
      <w:tc>
        <w:tcPr>
          <w:tcW w:w="3928" w:type="dxa"/>
        </w:tcPr>
        <w:p w:rsidR="0088337C" w:rsidRDefault="005D3414">
          <w:pPr>
            <w:pStyle w:val="Header"/>
            <w:rPr>
              <w:rFonts w:ascii="Arial" w:hAnsi="Arial"/>
              <w:snapToGrid w:val="0"/>
            </w:rPr>
          </w:pPr>
          <w:r>
            <w:rPr>
              <w:rFonts w:ascii="Arial" w:hAnsi="Arial"/>
              <w:snapToGrid w:val="0"/>
            </w:rPr>
            <w:t xml:space="preserve">                      KAP</w:t>
          </w:r>
          <w:r w:rsidR="0088337C">
            <w:rPr>
              <w:rFonts w:ascii="Arial" w:hAnsi="Arial"/>
              <w:snapToGrid w:val="0"/>
            </w:rPr>
            <w:t>116</w:t>
          </w:r>
        </w:p>
      </w:tc>
    </w:tr>
    <w:tr w:rsidR="0088337C">
      <w:tc>
        <w:tcPr>
          <w:tcW w:w="3794" w:type="dxa"/>
        </w:tcPr>
        <w:p w:rsidR="0088337C" w:rsidRDefault="0088337C">
          <w:pPr>
            <w:rPr>
              <w:rFonts w:ascii="Arial" w:hAnsi="Arial"/>
              <w:snapToGrid w:val="0"/>
            </w:rPr>
          </w:pPr>
        </w:p>
        <w:p w:rsidR="0088337C" w:rsidRDefault="0088337C">
          <w:pPr>
            <w:rPr>
              <w:rFonts w:ascii="Arial" w:hAnsi="Arial"/>
              <w:snapToGrid w:val="0"/>
            </w:rPr>
          </w:pPr>
        </w:p>
      </w:tc>
      <w:tc>
        <w:tcPr>
          <w:tcW w:w="1134" w:type="dxa"/>
        </w:tcPr>
        <w:p w:rsidR="0088337C" w:rsidRDefault="0088337C">
          <w:pPr>
            <w:pStyle w:val="Header"/>
            <w:jc w:val="center"/>
            <w:rPr>
              <w:rFonts w:ascii="Arial" w:hAnsi="Arial"/>
              <w:snapToGrid w:val="0"/>
            </w:rPr>
          </w:pPr>
        </w:p>
      </w:tc>
      <w:tc>
        <w:tcPr>
          <w:tcW w:w="3928" w:type="dxa"/>
        </w:tcPr>
        <w:p w:rsidR="0088337C" w:rsidRDefault="0088337C">
          <w:pPr>
            <w:pStyle w:val="Header"/>
            <w:jc w:val="right"/>
            <w:rPr>
              <w:rFonts w:ascii="Arial" w:hAnsi="Arial"/>
              <w:snapToGrid w:val="0"/>
            </w:rPr>
          </w:pPr>
        </w:p>
      </w:tc>
    </w:tr>
  </w:tbl>
  <w:p w:rsidR="0088337C" w:rsidRDefault="0088337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40438B"/>
    <w:multiLevelType w:val="hybridMultilevel"/>
    <w:tmpl w:val="D084EA0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6"/>
  </w:num>
  <w:num w:numId="21">
    <w:abstractNumId w:val="30"/>
  </w:num>
  <w:num w:numId="22">
    <w:abstractNumId w:val="16"/>
  </w:num>
  <w:num w:numId="23">
    <w:abstractNumId w:val="25"/>
  </w:num>
  <w:num w:numId="24">
    <w:abstractNumId w:val="37"/>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5"/>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753"/>
    <w:rsid w:val="00036D25"/>
    <w:rsid w:val="00155D42"/>
    <w:rsid w:val="001A0C3C"/>
    <w:rsid w:val="001A3E31"/>
    <w:rsid w:val="001F38AD"/>
    <w:rsid w:val="002037F9"/>
    <w:rsid w:val="002716BF"/>
    <w:rsid w:val="00294360"/>
    <w:rsid w:val="002B6FCD"/>
    <w:rsid w:val="0033406C"/>
    <w:rsid w:val="004066FE"/>
    <w:rsid w:val="00462244"/>
    <w:rsid w:val="004D012C"/>
    <w:rsid w:val="004F678C"/>
    <w:rsid w:val="0050570F"/>
    <w:rsid w:val="00542A9D"/>
    <w:rsid w:val="00556753"/>
    <w:rsid w:val="00566582"/>
    <w:rsid w:val="00583FD7"/>
    <w:rsid w:val="005D3414"/>
    <w:rsid w:val="00603E87"/>
    <w:rsid w:val="0065436E"/>
    <w:rsid w:val="006B4010"/>
    <w:rsid w:val="00751441"/>
    <w:rsid w:val="0078214F"/>
    <w:rsid w:val="007B5269"/>
    <w:rsid w:val="007D6AD3"/>
    <w:rsid w:val="007F4CB6"/>
    <w:rsid w:val="00820104"/>
    <w:rsid w:val="00824D83"/>
    <w:rsid w:val="00843507"/>
    <w:rsid w:val="00850549"/>
    <w:rsid w:val="0088337C"/>
    <w:rsid w:val="008D0962"/>
    <w:rsid w:val="00963827"/>
    <w:rsid w:val="00985DCC"/>
    <w:rsid w:val="009D1FDB"/>
    <w:rsid w:val="00A16E6E"/>
    <w:rsid w:val="00A748CB"/>
    <w:rsid w:val="00BC0824"/>
    <w:rsid w:val="00C30476"/>
    <w:rsid w:val="00C366F8"/>
    <w:rsid w:val="00C4263D"/>
    <w:rsid w:val="00CF47ED"/>
    <w:rsid w:val="00D034EA"/>
    <w:rsid w:val="00D240E9"/>
    <w:rsid w:val="00D312CA"/>
    <w:rsid w:val="00D33534"/>
    <w:rsid w:val="00D558F1"/>
    <w:rsid w:val="00DD7B0C"/>
    <w:rsid w:val="00DF2D04"/>
    <w:rsid w:val="00E03F90"/>
    <w:rsid w:val="00E40734"/>
    <w:rsid w:val="00ED3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14F"/>
    <w:rPr>
      <w:sz w:val="24"/>
      <w:lang w:val="en-US" w:eastAsia="en-US"/>
    </w:rPr>
  </w:style>
  <w:style w:type="paragraph" w:styleId="Heading1">
    <w:name w:val="heading 1"/>
    <w:basedOn w:val="Normal"/>
    <w:next w:val="Normal"/>
    <w:link w:val="Heading1Char"/>
    <w:qFormat/>
    <w:rsid w:val="0078214F"/>
    <w:pPr>
      <w:keepNext/>
      <w:jc w:val="center"/>
      <w:outlineLvl w:val="0"/>
    </w:pPr>
    <w:rPr>
      <w:b/>
      <w:u w:val="single"/>
      <w:lang w:val="en-GB"/>
    </w:rPr>
  </w:style>
  <w:style w:type="paragraph" w:styleId="Heading2">
    <w:name w:val="heading 2"/>
    <w:basedOn w:val="Normal"/>
    <w:next w:val="Normal"/>
    <w:qFormat/>
    <w:rsid w:val="0078214F"/>
    <w:pPr>
      <w:keepNext/>
      <w:jc w:val="center"/>
      <w:outlineLvl w:val="1"/>
    </w:pPr>
    <w:rPr>
      <w:b/>
      <w:lang w:val="en-GB"/>
    </w:rPr>
  </w:style>
  <w:style w:type="paragraph" w:styleId="Heading3">
    <w:name w:val="heading 3"/>
    <w:basedOn w:val="Normal"/>
    <w:next w:val="Normal"/>
    <w:qFormat/>
    <w:rsid w:val="007821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214F"/>
    <w:rPr>
      <w:rFonts w:ascii="Arial" w:hAnsi="Arial"/>
    </w:rPr>
  </w:style>
  <w:style w:type="paragraph" w:styleId="Header">
    <w:name w:val="header"/>
    <w:basedOn w:val="Normal"/>
    <w:rsid w:val="0078214F"/>
    <w:pPr>
      <w:tabs>
        <w:tab w:val="center" w:pos="4320"/>
        <w:tab w:val="right" w:pos="8640"/>
      </w:tabs>
    </w:pPr>
  </w:style>
  <w:style w:type="paragraph" w:styleId="Footer">
    <w:name w:val="footer"/>
    <w:basedOn w:val="Normal"/>
    <w:rsid w:val="0078214F"/>
    <w:pPr>
      <w:tabs>
        <w:tab w:val="center" w:pos="4320"/>
        <w:tab w:val="right" w:pos="8640"/>
      </w:tabs>
    </w:pPr>
  </w:style>
  <w:style w:type="character" w:styleId="PageNumber">
    <w:name w:val="page number"/>
    <w:basedOn w:val="DefaultParagraphFont"/>
    <w:rsid w:val="0078214F"/>
  </w:style>
  <w:style w:type="character" w:styleId="LineNumber">
    <w:name w:val="line number"/>
    <w:basedOn w:val="DefaultParagraphFont"/>
    <w:rsid w:val="0078214F"/>
  </w:style>
  <w:style w:type="paragraph" w:styleId="BodyTextIndent">
    <w:name w:val="Body Text Indent"/>
    <w:basedOn w:val="Normal"/>
    <w:rsid w:val="0078214F"/>
    <w:pPr>
      <w:ind w:left="450" w:hanging="450"/>
    </w:pPr>
    <w:rPr>
      <w:lang w:val="en-GB"/>
    </w:rPr>
  </w:style>
  <w:style w:type="character" w:styleId="Hyperlink">
    <w:name w:val="Hyperlink"/>
    <w:rsid w:val="0078214F"/>
    <w:rPr>
      <w:color w:val="0000FF"/>
      <w:u w:val="single"/>
    </w:rPr>
  </w:style>
  <w:style w:type="paragraph" w:customStyle="1" w:styleId="Default">
    <w:name w:val="Default"/>
    <w:rsid w:val="008833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8337C"/>
    <w:pPr>
      <w:spacing w:before="100" w:beforeAutospacing="1" w:after="100" w:afterAutospacing="1"/>
    </w:pPr>
    <w:rPr>
      <w:szCs w:val="24"/>
      <w:lang w:val="en-CA" w:eastAsia="en-CA"/>
    </w:rPr>
  </w:style>
  <w:style w:type="character" w:customStyle="1" w:styleId="Heading1Char">
    <w:name w:val="Heading 1 Char"/>
    <w:link w:val="Heading1"/>
    <w:rsid w:val="0065436E"/>
    <w:rPr>
      <w:b/>
      <w:sz w:val="24"/>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9757">
      <w:bodyDiv w:val="1"/>
      <w:marLeft w:val="0"/>
      <w:marRight w:val="0"/>
      <w:marTop w:val="0"/>
      <w:marBottom w:val="0"/>
      <w:divBdr>
        <w:top w:val="none" w:sz="0" w:space="0" w:color="auto"/>
        <w:left w:val="none" w:sz="0" w:space="0" w:color="auto"/>
        <w:bottom w:val="none" w:sz="0" w:space="0" w:color="auto"/>
        <w:right w:val="none" w:sz="0" w:space="0" w:color="auto"/>
      </w:divBdr>
    </w:div>
    <w:div w:id="18801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9EC61-7406-41C3-AB83-50EA29E6DA4E}"/>
</file>

<file path=customXml/itemProps2.xml><?xml version="1.0" encoding="utf-8"?>
<ds:datastoreItem xmlns:ds="http://schemas.openxmlformats.org/officeDocument/2006/customXml" ds:itemID="{3DFB2535-2F5B-401F-AB86-8D21E63CF34B}"/>
</file>

<file path=customXml/itemProps3.xml><?xml version="1.0" encoding="utf-8"?>
<ds:datastoreItem xmlns:ds="http://schemas.openxmlformats.org/officeDocument/2006/customXml" ds:itemID="{BA16367E-24E9-4B56-8B73-02DC2308D697}"/>
</file>

<file path=docProps/app.xml><?xml version="1.0" encoding="utf-8"?>
<Properties xmlns="http://schemas.openxmlformats.org/officeDocument/2006/extended-properties" xmlns:vt="http://schemas.openxmlformats.org/officeDocument/2006/docPropsVTypes">
  <Template>Normal.dotm</Template>
  <TotalTime>2</TotalTime>
  <Pages>6</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2010-05-26T18:51:00Z</cp:lastPrinted>
  <dcterms:created xsi:type="dcterms:W3CDTF">2013-03-13T20:32:00Z</dcterms:created>
  <dcterms:modified xsi:type="dcterms:W3CDTF">2013-03-13T20:33:00Z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3433200</vt:r8>
  </property>
</Properties>
</file>